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29B7BE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73F90817" w14:textId="77777777" w:rsidTr="00D17A1A">
        <w:tc>
          <w:tcPr>
            <w:tcW w:w="2972" w:type="dxa"/>
            <w:vMerge w:val="restart"/>
          </w:tcPr>
          <w:p w14:paraId="5A7AA746" w14:textId="77777777" w:rsidR="00D17A1A" w:rsidRDefault="00D17A1A">
            <w:pPr>
              <w:spacing w:line="240" w:lineRule="auto"/>
              <w:jc w:val="center"/>
            </w:pPr>
          </w:p>
          <w:p w14:paraId="2E700B90" w14:textId="77777777" w:rsidR="00D17A1A" w:rsidRDefault="005510DD">
            <w:pPr>
              <w:spacing w:line="240" w:lineRule="auto"/>
              <w:jc w:val="center"/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s-ES"/>
              </w:rPr>
              <w:drawing>
                <wp:inline distT="0" distB="0" distL="0" distR="0" wp14:anchorId="6C880716" wp14:editId="3984CC1B">
                  <wp:extent cx="1381125" cy="2065173"/>
                  <wp:effectExtent l="0" t="0" r="0" b="0"/>
                  <wp:docPr id="2" name="Imagen 2" descr="Resultado de imagen de carlos brito siso&quot;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ultado de imagen de carlos brito siso&quot;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65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7852B4" w14:textId="77777777" w:rsidR="00D17A1A" w:rsidRDefault="00D17A1A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14:paraId="7209907D" w14:textId="77777777" w:rsidR="00D17A1A" w:rsidRPr="00172FD0" w:rsidRDefault="007254CF">
            <w:pPr>
              <w:spacing w:line="240" w:lineRule="auto"/>
            </w:pPr>
            <w:r w:rsidRPr="00172FD0">
              <w:t>Carlos Brito Siso</w:t>
            </w:r>
          </w:p>
        </w:tc>
      </w:tr>
      <w:tr w:rsidR="00D17A1A" w14:paraId="7E844401" w14:textId="77777777" w:rsidTr="00D17A1A">
        <w:tc>
          <w:tcPr>
            <w:tcW w:w="2972" w:type="dxa"/>
            <w:vMerge/>
            <w:vAlign w:val="center"/>
            <w:hideMark/>
          </w:tcPr>
          <w:p w14:paraId="33B83DC9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E27235C" w14:textId="77777777" w:rsidR="00D17A1A" w:rsidRPr="00172FD0" w:rsidRDefault="007254CF">
            <w:pPr>
              <w:spacing w:line="240" w:lineRule="auto"/>
            </w:pPr>
            <w:r w:rsidRPr="00172FD0">
              <w:t>Profesor Asociado de Derecho Penal</w:t>
            </w:r>
          </w:p>
        </w:tc>
      </w:tr>
      <w:tr w:rsidR="00D17A1A" w14:paraId="6AFA2A8E" w14:textId="77777777" w:rsidTr="00D17A1A">
        <w:tc>
          <w:tcPr>
            <w:tcW w:w="2972" w:type="dxa"/>
            <w:vMerge/>
            <w:vAlign w:val="center"/>
            <w:hideMark/>
          </w:tcPr>
          <w:p w14:paraId="3331D46C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9AF0908" w14:textId="77777777" w:rsidR="00D17A1A" w:rsidRPr="00172FD0" w:rsidRDefault="007254CF">
            <w:pPr>
              <w:spacing w:line="240" w:lineRule="auto"/>
            </w:pPr>
            <w:r w:rsidRPr="00172FD0">
              <w:t>Departamento de Derecho Procesal y Derecho Penal</w:t>
            </w:r>
          </w:p>
        </w:tc>
      </w:tr>
      <w:tr w:rsidR="00D17A1A" w14:paraId="14761228" w14:textId="77777777" w:rsidTr="00D17A1A">
        <w:tc>
          <w:tcPr>
            <w:tcW w:w="2972" w:type="dxa"/>
            <w:vMerge/>
            <w:vAlign w:val="center"/>
            <w:hideMark/>
          </w:tcPr>
          <w:p w14:paraId="1A3F81B3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15F6A1A" w14:textId="77777777" w:rsidR="00D17A1A" w:rsidRPr="00172FD0" w:rsidRDefault="00D17A1A">
            <w:pPr>
              <w:spacing w:line="240" w:lineRule="auto"/>
            </w:pPr>
            <w:r w:rsidRPr="00172FD0">
              <w:t>Despacho</w:t>
            </w:r>
            <w:r w:rsidR="007254CF" w:rsidRPr="00172FD0">
              <w:t>: 228</w:t>
            </w:r>
          </w:p>
        </w:tc>
      </w:tr>
      <w:tr w:rsidR="00D17A1A" w14:paraId="40277A7C" w14:textId="77777777" w:rsidTr="00D17A1A">
        <w:tc>
          <w:tcPr>
            <w:tcW w:w="2972" w:type="dxa"/>
            <w:vMerge/>
            <w:vAlign w:val="center"/>
            <w:hideMark/>
          </w:tcPr>
          <w:p w14:paraId="10A3508A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45586F6" w14:textId="77777777" w:rsidR="00D17A1A" w:rsidRPr="00172FD0" w:rsidRDefault="00D17A1A">
            <w:pPr>
              <w:spacing w:line="240" w:lineRule="auto"/>
            </w:pPr>
            <w:r w:rsidRPr="00172FD0">
              <w:t>Teléfono</w:t>
            </w:r>
            <w:r w:rsidR="005510DD">
              <w:t xml:space="preserve"> 913945700</w:t>
            </w:r>
          </w:p>
        </w:tc>
      </w:tr>
      <w:tr w:rsidR="00D17A1A" w14:paraId="6D5B9738" w14:textId="77777777" w:rsidTr="00D17A1A">
        <w:tc>
          <w:tcPr>
            <w:tcW w:w="2972" w:type="dxa"/>
            <w:vMerge/>
            <w:vAlign w:val="center"/>
            <w:hideMark/>
          </w:tcPr>
          <w:p w14:paraId="4592CF3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C239D70" w14:textId="77777777" w:rsidR="00D17A1A" w:rsidRDefault="00480C6F">
            <w:pPr>
              <w:spacing w:line="240" w:lineRule="auto"/>
              <w:rPr>
                <w:color w:val="002060"/>
              </w:rPr>
            </w:pPr>
            <w:hyperlink r:id="rId10" w:history="1">
              <w:r w:rsidR="007254CF" w:rsidRPr="00946965">
                <w:rPr>
                  <w:rStyle w:val="Hipervnculo"/>
                </w:rPr>
                <w:t>carlos.brito@ucm.es</w:t>
              </w:r>
            </w:hyperlink>
          </w:p>
        </w:tc>
      </w:tr>
      <w:tr w:rsidR="000C273A" w14:paraId="653D35D5" w14:textId="77777777" w:rsidTr="00D17A1A">
        <w:tc>
          <w:tcPr>
            <w:tcW w:w="2972" w:type="dxa"/>
            <w:hideMark/>
          </w:tcPr>
          <w:p w14:paraId="6DC52EC2" w14:textId="77777777" w:rsidR="000C273A" w:rsidRPr="00172FD0" w:rsidRDefault="000C273A">
            <w:pPr>
              <w:spacing w:line="240" w:lineRule="auto"/>
            </w:pPr>
            <w:r w:rsidRPr="00172FD0">
              <w:t>Formación académica</w:t>
            </w:r>
          </w:p>
        </w:tc>
        <w:tc>
          <w:tcPr>
            <w:tcW w:w="5522" w:type="dxa"/>
            <w:hideMark/>
          </w:tcPr>
          <w:p w14:paraId="409FCC93" w14:textId="77777777" w:rsidR="007254CF" w:rsidRPr="007254CF" w:rsidRDefault="007254CF" w:rsidP="007254CF">
            <w:pPr>
              <w:spacing w:after="160"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 xml:space="preserve">10/2017– en curso </w:t>
            </w:r>
            <w:r w:rsidRPr="007254CF">
              <w:rPr>
                <w:lang w:bidi="es-ES"/>
              </w:rPr>
              <w:tab/>
              <w:t xml:space="preserve">Doctorando de la Universidad Internacional de La Rioja (España), tema de tesis: </w:t>
            </w:r>
            <w:r w:rsidRPr="007254CF">
              <w:rPr>
                <w:i/>
                <w:lang w:bidi="es-ES"/>
              </w:rPr>
              <w:t>Aspectos penales y criminológicos del crimen organizado</w:t>
            </w:r>
            <w:r w:rsidRPr="007254CF">
              <w:rPr>
                <w:lang w:bidi="es-ES"/>
              </w:rPr>
              <w:t>.</w:t>
            </w:r>
          </w:p>
          <w:p w14:paraId="4D78063B" w14:textId="77777777" w:rsidR="007254CF" w:rsidRPr="007254CF" w:rsidRDefault="007254CF" w:rsidP="007254CF">
            <w:pPr>
              <w:spacing w:after="160"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>11/2012–09/2013</w:t>
            </w:r>
            <w:r w:rsidRPr="007254CF">
              <w:rPr>
                <w:lang w:bidi="es-ES"/>
              </w:rPr>
              <w:tab/>
              <w:t>Experto Universitario en Crimen Organizado Transnacional y Seguridad. Instituto Universitario General Gutiérrez Mellado/ Universidad Nacional de Educación a Distancia (UNED), Madrid.</w:t>
            </w:r>
          </w:p>
          <w:p w14:paraId="1093F5AE" w14:textId="77777777" w:rsidR="007254CF" w:rsidRPr="007254CF" w:rsidRDefault="007254CF" w:rsidP="007254CF">
            <w:pPr>
              <w:spacing w:after="160"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>10/2009–07/2011</w:t>
            </w:r>
            <w:r w:rsidRPr="007254CF">
              <w:rPr>
                <w:lang w:bidi="es-ES"/>
              </w:rPr>
              <w:tab/>
              <w:t>Máster en Ciencias Forenses: Especialidad en Análisis e Investigación Criminal. Universidad Autónoma de Madrid, Madrid (España).</w:t>
            </w:r>
          </w:p>
          <w:p w14:paraId="1744CB70" w14:textId="77777777" w:rsidR="007254CF" w:rsidRPr="007254CF" w:rsidRDefault="007254CF" w:rsidP="007254CF">
            <w:pPr>
              <w:spacing w:after="160"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>11/2009–09/2010</w:t>
            </w:r>
            <w:r w:rsidRPr="007254CF">
              <w:rPr>
                <w:lang w:bidi="es-ES"/>
              </w:rPr>
              <w:tab/>
              <w:t>Especialista en Derechos Humanos. Universidad Complutense de Madrid, Madrid (España).</w:t>
            </w:r>
          </w:p>
          <w:p w14:paraId="453D3625" w14:textId="77777777" w:rsidR="007254CF" w:rsidRPr="007254CF" w:rsidRDefault="007254CF" w:rsidP="007254CF">
            <w:pPr>
              <w:spacing w:after="160"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>09/2007–02/2009</w:t>
            </w:r>
            <w:r w:rsidRPr="007254CF">
              <w:rPr>
                <w:lang w:bidi="es-ES"/>
              </w:rPr>
              <w:tab/>
              <w:t xml:space="preserve">Postgrado en Criminalística. Instituto Universitario de Policía Científica “IUPOLC”, Caracas (Venezuela). </w:t>
            </w:r>
            <w:r w:rsidRPr="007254CF">
              <w:rPr>
                <w:i/>
                <w:lang w:bidi="es-ES"/>
              </w:rPr>
              <w:t>Por presentar tesis</w:t>
            </w:r>
            <w:r w:rsidRPr="007254CF">
              <w:rPr>
                <w:lang w:bidi="es-ES"/>
              </w:rPr>
              <w:t>.</w:t>
            </w:r>
          </w:p>
          <w:p w14:paraId="5852F498" w14:textId="77777777" w:rsidR="007254CF" w:rsidRPr="007254CF" w:rsidRDefault="007254CF" w:rsidP="007254CF">
            <w:pPr>
              <w:spacing w:after="160"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 xml:space="preserve">10/2004–11/2006 </w:t>
            </w:r>
            <w:r w:rsidRPr="007254CF">
              <w:rPr>
                <w:lang w:bidi="es-ES"/>
              </w:rPr>
              <w:tab/>
              <w:t>Postgrado en Derecho Penal. Universidad Santa María, Caracas (Venezuela).</w:t>
            </w:r>
          </w:p>
          <w:p w14:paraId="017E4C2E" w14:textId="77777777" w:rsidR="000C273A" w:rsidRPr="00172FD0" w:rsidRDefault="007254CF" w:rsidP="007254CF">
            <w:pPr>
              <w:spacing w:line="240" w:lineRule="auto"/>
              <w:jc w:val="both"/>
              <w:rPr>
                <w:lang w:bidi="es-ES"/>
              </w:rPr>
            </w:pPr>
            <w:r w:rsidRPr="007254CF">
              <w:rPr>
                <w:lang w:bidi="es-ES"/>
              </w:rPr>
              <w:t>09/1999–07/2004</w:t>
            </w:r>
            <w:r w:rsidRPr="007254CF">
              <w:rPr>
                <w:lang w:bidi="es-ES"/>
              </w:rPr>
              <w:tab/>
              <w:t xml:space="preserve">Licenciado en Derecho. Universidad Santa María, Caracas (Venezuela). </w:t>
            </w:r>
            <w:r w:rsidRPr="007254CF">
              <w:rPr>
                <w:u w:val="single"/>
                <w:lang w:bidi="es-ES"/>
              </w:rPr>
              <w:t>Título homologado</w:t>
            </w:r>
            <w:r w:rsidRPr="007254CF">
              <w:rPr>
                <w:lang w:bidi="es-ES"/>
              </w:rPr>
              <w:t xml:space="preserve"> al título universitario español, 2015. </w:t>
            </w:r>
          </w:p>
        </w:tc>
      </w:tr>
      <w:tr w:rsidR="000C273A" w14:paraId="3A7C507B" w14:textId="77777777" w:rsidTr="00D17A1A">
        <w:tc>
          <w:tcPr>
            <w:tcW w:w="2972" w:type="dxa"/>
            <w:hideMark/>
          </w:tcPr>
          <w:p w14:paraId="78472443" w14:textId="77777777" w:rsidR="000C273A" w:rsidRPr="00172FD0" w:rsidRDefault="000C273A">
            <w:pPr>
              <w:spacing w:line="240" w:lineRule="auto"/>
            </w:pPr>
            <w:r w:rsidRPr="00172FD0">
              <w:t>Experiencia laboral</w:t>
            </w:r>
          </w:p>
        </w:tc>
        <w:tc>
          <w:tcPr>
            <w:tcW w:w="5522" w:type="dxa"/>
            <w:hideMark/>
          </w:tcPr>
          <w:p w14:paraId="5C471B9E" w14:textId="77777777" w:rsidR="00ED0723" w:rsidRPr="00172FD0" w:rsidRDefault="00ED0723" w:rsidP="00ED0723">
            <w:pPr>
              <w:spacing w:line="240" w:lineRule="auto"/>
              <w:jc w:val="both"/>
            </w:pPr>
            <w:r w:rsidRPr="00172FD0">
              <w:t xml:space="preserve">Empresa: Ilustre Colegio de Abogados de Madrid. </w:t>
            </w:r>
          </w:p>
          <w:p w14:paraId="2EFB7137" w14:textId="77777777" w:rsidR="00ED0723" w:rsidRPr="00172FD0" w:rsidRDefault="00ED0723" w:rsidP="00ED0723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7F330545" w14:textId="77777777" w:rsidR="00ED0723" w:rsidRPr="00172FD0" w:rsidRDefault="00ED0723" w:rsidP="00ED0723">
            <w:pPr>
              <w:spacing w:line="240" w:lineRule="auto"/>
              <w:jc w:val="both"/>
            </w:pPr>
            <w:r w:rsidRPr="00172FD0">
              <w:t>Presidente de la Sección de Derechos Humanos</w:t>
            </w:r>
          </w:p>
          <w:p w14:paraId="635E3468" w14:textId="77777777" w:rsidR="00ED0723" w:rsidRPr="00172FD0" w:rsidRDefault="00ED0723" w:rsidP="00ED0723">
            <w:pPr>
              <w:spacing w:line="240" w:lineRule="auto"/>
              <w:jc w:val="both"/>
            </w:pPr>
            <w:r w:rsidRPr="00172FD0">
              <w:t>Años: 201</w:t>
            </w:r>
            <w:r w:rsidR="005F2205" w:rsidRPr="00172FD0">
              <w:t>8</w:t>
            </w:r>
            <w:r w:rsidRPr="00172FD0">
              <w:t xml:space="preserve"> – actual</w:t>
            </w:r>
          </w:p>
          <w:p w14:paraId="300D5BDD" w14:textId="77777777" w:rsidR="00ED0723" w:rsidRPr="00172FD0" w:rsidRDefault="00ED0723" w:rsidP="007254CF">
            <w:pPr>
              <w:spacing w:line="240" w:lineRule="auto"/>
              <w:jc w:val="both"/>
            </w:pPr>
          </w:p>
          <w:p w14:paraId="0B89FE36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Empresa: Abogado por cuenta propia (Abogado Penalista) </w:t>
            </w:r>
          </w:p>
          <w:p w14:paraId="47EA17B0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7A9B8C02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lastRenderedPageBreak/>
              <w:t xml:space="preserve">ABOGADO LITIGANTE EN EL ÁREA DE DERECHO PROCESAL Y DERECHO PENAL (actuando en diferentes procedimientos) </w:t>
            </w:r>
          </w:p>
          <w:p w14:paraId="3C571719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Años: 2017 – actual</w:t>
            </w:r>
          </w:p>
          <w:p w14:paraId="741DE2FC" w14:textId="77777777" w:rsidR="00ED0723" w:rsidRPr="00172FD0" w:rsidRDefault="00ED0723" w:rsidP="007254CF">
            <w:pPr>
              <w:spacing w:line="240" w:lineRule="auto"/>
              <w:jc w:val="both"/>
            </w:pPr>
          </w:p>
          <w:p w14:paraId="3999D3A2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Empresa: Lex Iusta Abogados</w:t>
            </w:r>
          </w:p>
          <w:p w14:paraId="5D58D1E1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33789163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ABOGADO, ÁREA DERECHO PROCESAL Y DERECHO PENAL</w:t>
            </w:r>
          </w:p>
          <w:p w14:paraId="336E44FA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 Madrid. Años: 2017 – 2018 </w:t>
            </w:r>
          </w:p>
          <w:p w14:paraId="285905A3" w14:textId="77777777" w:rsidR="007254CF" w:rsidRPr="00172FD0" w:rsidRDefault="007254CF" w:rsidP="007254CF">
            <w:pPr>
              <w:spacing w:line="240" w:lineRule="auto"/>
              <w:jc w:val="both"/>
            </w:pPr>
          </w:p>
          <w:p w14:paraId="7A39F762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Empresa: Women’s Link Worldwide</w:t>
            </w:r>
          </w:p>
          <w:p w14:paraId="1CD45B25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19B96DB0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VISITANTE PROFESIONAL (LEGAL)</w:t>
            </w:r>
          </w:p>
          <w:p w14:paraId="79B1CB35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Años: 2015</w:t>
            </w:r>
          </w:p>
          <w:p w14:paraId="34CD9B07" w14:textId="77777777" w:rsidR="007254CF" w:rsidRPr="00172FD0" w:rsidRDefault="007254CF" w:rsidP="007254CF">
            <w:pPr>
              <w:spacing w:line="240" w:lineRule="auto"/>
              <w:jc w:val="both"/>
            </w:pPr>
          </w:p>
          <w:p w14:paraId="4EC12F3D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Empresa: Poder Judicial (Circuito Judicial Penal. Venezuela) Actividad desarrollada: </w:t>
            </w:r>
          </w:p>
          <w:p w14:paraId="643E0CE0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SECRETARIO JUDICIAL (PENAL)</w:t>
            </w:r>
          </w:p>
          <w:p w14:paraId="3B80E5C9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Año: 2009.</w:t>
            </w:r>
          </w:p>
          <w:p w14:paraId="5AFC25E3" w14:textId="77777777" w:rsidR="007254CF" w:rsidRPr="00172FD0" w:rsidRDefault="007254CF" w:rsidP="007254CF">
            <w:pPr>
              <w:spacing w:line="240" w:lineRule="auto"/>
              <w:jc w:val="both"/>
            </w:pPr>
          </w:p>
          <w:p w14:paraId="16465573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Empresa: Fiscalía General de la República (Venezuela) Actividad desarrollada: </w:t>
            </w:r>
          </w:p>
          <w:p w14:paraId="2348EA68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FISCAL DEL MINISTERIO PÚBLICO</w:t>
            </w:r>
          </w:p>
          <w:p w14:paraId="3F555227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Años: 2006 – 2008 </w:t>
            </w:r>
          </w:p>
          <w:p w14:paraId="473D68C0" w14:textId="77777777" w:rsidR="007254CF" w:rsidRPr="00172FD0" w:rsidRDefault="007254CF" w:rsidP="007254CF">
            <w:pPr>
              <w:spacing w:line="240" w:lineRule="auto"/>
              <w:jc w:val="both"/>
            </w:pPr>
          </w:p>
          <w:p w14:paraId="19E86BA3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Empresa: Instituto Autónomo de Policía del Estado Vargas (Venezuela)</w:t>
            </w:r>
          </w:p>
          <w:p w14:paraId="0476168C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414BB387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ASESOR LEGAL EXTERNO</w:t>
            </w:r>
          </w:p>
          <w:p w14:paraId="10332481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Años: 2006</w:t>
            </w:r>
          </w:p>
          <w:p w14:paraId="150C0FE7" w14:textId="77777777" w:rsidR="007254CF" w:rsidRPr="00172FD0" w:rsidRDefault="007254CF" w:rsidP="007254CF">
            <w:pPr>
              <w:spacing w:line="240" w:lineRule="auto"/>
              <w:jc w:val="both"/>
            </w:pPr>
          </w:p>
          <w:p w14:paraId="0ACADCC0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Empresa: Instituto Para la Defensa y Educación del Consumidor y del Usuario (Venezuela)</w:t>
            </w:r>
          </w:p>
          <w:p w14:paraId="23835E56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01C6BFA5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ABOGADO / PERSONAL ADMINISTRATIVO</w:t>
            </w:r>
          </w:p>
          <w:p w14:paraId="40B2CB79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Años: 2003 – 2005 </w:t>
            </w:r>
          </w:p>
          <w:p w14:paraId="2634B315" w14:textId="77777777" w:rsidR="007254CF" w:rsidRPr="00172FD0" w:rsidRDefault="007254CF" w:rsidP="007254CF">
            <w:pPr>
              <w:spacing w:line="240" w:lineRule="auto"/>
              <w:jc w:val="both"/>
            </w:pPr>
          </w:p>
          <w:p w14:paraId="4EC6FA1B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Empresa: Fiscalía General de la República (Venezuela) </w:t>
            </w:r>
          </w:p>
          <w:p w14:paraId="4275B09B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Actividad desarrollada: </w:t>
            </w:r>
          </w:p>
          <w:p w14:paraId="3804F922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>ASISTENTE DE ASUNTOS LEGALES. SECRETARIO I (PENAL)</w:t>
            </w:r>
          </w:p>
          <w:p w14:paraId="31D66A7D" w14:textId="77777777" w:rsidR="007254CF" w:rsidRPr="00172FD0" w:rsidRDefault="007254CF" w:rsidP="007254CF">
            <w:pPr>
              <w:spacing w:line="240" w:lineRule="auto"/>
              <w:jc w:val="both"/>
            </w:pPr>
            <w:r w:rsidRPr="00172FD0">
              <w:t xml:space="preserve">Años: 2002 – 2003 </w:t>
            </w:r>
          </w:p>
          <w:p w14:paraId="09C00EC9" w14:textId="77777777" w:rsidR="003315D4" w:rsidRPr="00172FD0" w:rsidRDefault="003315D4" w:rsidP="007254CF">
            <w:pPr>
              <w:spacing w:line="240" w:lineRule="auto"/>
              <w:jc w:val="both"/>
            </w:pPr>
          </w:p>
          <w:p w14:paraId="2803F28A" w14:textId="77777777" w:rsidR="000C273A" w:rsidRPr="00172FD0" w:rsidRDefault="003315D4" w:rsidP="003315D4">
            <w:pPr>
              <w:spacing w:line="240" w:lineRule="auto"/>
              <w:jc w:val="both"/>
            </w:pPr>
            <w:r w:rsidRPr="00172FD0">
              <w:t xml:space="preserve">Otras. </w:t>
            </w:r>
            <w:r w:rsidR="00172FD0">
              <w:t>(1999/2002).</w:t>
            </w:r>
          </w:p>
        </w:tc>
      </w:tr>
      <w:tr w:rsidR="000C273A" w14:paraId="7CEB34AF" w14:textId="77777777" w:rsidTr="00D17A1A">
        <w:tc>
          <w:tcPr>
            <w:tcW w:w="2972" w:type="dxa"/>
            <w:hideMark/>
          </w:tcPr>
          <w:p w14:paraId="4E2848F0" w14:textId="77777777" w:rsidR="000C273A" w:rsidRPr="00172FD0" w:rsidRDefault="000C273A">
            <w:pPr>
              <w:spacing w:line="240" w:lineRule="auto"/>
            </w:pPr>
            <w:r w:rsidRPr="00172FD0">
              <w:lastRenderedPageBreak/>
              <w:t>Docencia</w:t>
            </w:r>
          </w:p>
        </w:tc>
        <w:tc>
          <w:tcPr>
            <w:tcW w:w="5522" w:type="dxa"/>
            <w:hideMark/>
          </w:tcPr>
          <w:p w14:paraId="7A82F940" w14:textId="77777777" w:rsidR="003315D4" w:rsidRPr="00172FD0" w:rsidRDefault="00517531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E</w:t>
            </w:r>
            <w:r w:rsidR="003315D4" w:rsidRPr="00172FD0">
              <w:t>valuación docente de la Asignatura Derecho penal II. Muy positiva (89,57%), curso 2018/2019.</w:t>
            </w:r>
          </w:p>
          <w:p w14:paraId="0DA0F2D5" w14:textId="77777777" w:rsidR="003315D4" w:rsidRPr="00172FD0" w:rsidRDefault="003315D4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172FD0">
              <w:t xml:space="preserve">Asignaturas impartidas UCM: Derecho penal II (Grado Derecho), Criminalidad Organizada (Grado </w:t>
            </w:r>
            <w:r w:rsidRPr="00172FD0">
              <w:lastRenderedPageBreak/>
              <w:t>Criminología), Asesoría Penal y Proceso Penal (máster de Acceso a la Abogacía)</w:t>
            </w:r>
          </w:p>
          <w:p w14:paraId="72907C1D" w14:textId="77777777" w:rsidR="003315D4" w:rsidRPr="00172FD0" w:rsidRDefault="003315D4" w:rsidP="0002082E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172FD0">
              <w:t>Tutor de TFG: 2 curso 2018/2019.</w:t>
            </w:r>
          </w:p>
          <w:p w14:paraId="2BF66138" w14:textId="77777777" w:rsidR="003315D4" w:rsidRPr="00172FD0" w:rsidRDefault="003315D4" w:rsidP="006E7A03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172FD0">
              <w:t>Tutor de TFM: 1 curso 2019/2020.</w:t>
            </w:r>
          </w:p>
          <w:p w14:paraId="25FC5E6A" w14:textId="77777777" w:rsidR="003315D4" w:rsidRPr="00172FD0" w:rsidRDefault="003315D4" w:rsidP="005E0A17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 w:rsidRPr="00172FD0">
              <w:t xml:space="preserve">Tutor de estudiantes visitantes </w:t>
            </w:r>
            <w:r w:rsidR="006422F3">
              <w:t>de la</w:t>
            </w:r>
            <w:r w:rsidR="006422F3" w:rsidRPr="006422F3">
              <w:t xml:space="preserve"> Maestría en Derecho del Programa de Posgrado en Derecho de la Universidad Autónoma de México.</w:t>
            </w:r>
            <w:r w:rsidR="006422F3">
              <w:t xml:space="preserve"> </w:t>
            </w:r>
          </w:p>
          <w:p w14:paraId="5DBEBD68" w14:textId="77777777" w:rsidR="006422F3" w:rsidRDefault="006422F3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P</w:t>
            </w:r>
            <w:r w:rsidR="003315D4" w:rsidRPr="00172FD0">
              <w:t>royectos de innovación docente</w:t>
            </w:r>
            <w:r>
              <w:t>:</w:t>
            </w:r>
          </w:p>
          <w:p w14:paraId="797521C2" w14:textId="77777777" w:rsidR="00D27FE4" w:rsidRDefault="00D27FE4" w:rsidP="006D2795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 w:rsidRPr="00D27FE4">
              <w:t xml:space="preserve">Fundamentos Penal y Consecuencias Jurídica del delito </w:t>
            </w:r>
            <w:r w:rsidRPr="00D27FE4">
              <w:rPr>
                <w:i/>
                <w:iCs/>
              </w:rPr>
              <w:t>on line</w:t>
            </w:r>
            <w:r>
              <w:t>.</w:t>
            </w:r>
          </w:p>
          <w:p w14:paraId="1D9D0DA9" w14:textId="77777777" w:rsidR="006D2795" w:rsidRDefault="006D2795" w:rsidP="006D2795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Materiales didácticos para el Grado en Criminología</w:t>
            </w:r>
            <w:r w:rsidR="00D27FE4">
              <w:t xml:space="preserve"> (UCM)</w:t>
            </w:r>
          </w:p>
          <w:p w14:paraId="2D21BB60" w14:textId="77777777" w:rsidR="00D27FE4" w:rsidRDefault="006D2795" w:rsidP="00D27FE4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>
              <w:t>Acción de titulación para la implementación y seguimiento del Grado en Derecho (UAM)</w:t>
            </w:r>
          </w:p>
          <w:p w14:paraId="021E2772" w14:textId="77777777" w:rsidR="00D27FE4" w:rsidRDefault="00D27FE4" w:rsidP="00D27FE4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P</w:t>
            </w:r>
            <w:r w:rsidRPr="00172FD0">
              <w:t xml:space="preserve">royectos de </w:t>
            </w:r>
            <w:r>
              <w:t>gestión</w:t>
            </w:r>
            <w:r w:rsidRPr="00172FD0">
              <w:t xml:space="preserve"> docente</w:t>
            </w:r>
            <w:r>
              <w:t xml:space="preserve">: </w:t>
            </w:r>
          </w:p>
          <w:p w14:paraId="59DC0486" w14:textId="77777777" w:rsidR="00D27FE4" w:rsidRDefault="00D27FE4" w:rsidP="00D27FE4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</w:pPr>
            <w:r w:rsidRPr="00D27FE4">
              <w:t>Implementación de mejoras en el funcionamiento, los procesos y la evaluación de calidad de los servicios prestados por la Oficina de Movilidad Internacional</w:t>
            </w:r>
            <w:r>
              <w:t>.</w:t>
            </w:r>
          </w:p>
          <w:p w14:paraId="68A666CA" w14:textId="77777777" w:rsidR="003315D4" w:rsidRPr="00172FD0" w:rsidRDefault="006422F3" w:rsidP="00245A93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Material docente: Materiales didácticos para el Grado en Criminología. Fecha de elaboración: 30/06/2017. </w:t>
            </w:r>
          </w:p>
          <w:p w14:paraId="52C2499E" w14:textId="77777777" w:rsidR="00172FD0" w:rsidRDefault="0082277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Cursos de formación docente (UCM).</w:t>
            </w:r>
          </w:p>
          <w:p w14:paraId="028F245E" w14:textId="77777777" w:rsidR="00E56B95" w:rsidRDefault="00172FD0" w:rsidP="00CB3338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2012/2019. </w:t>
            </w:r>
            <w:r w:rsidRPr="00172FD0">
              <w:t xml:space="preserve">Colaborador honorífico. Departamento de Derecho Procesal y Derecho Penal, Universidad Complutense de Madrid. Docencia: Derecho penal: Parte General y Especial. Derecho Penal Económico. Grado en Criminología, asignaturas: </w:t>
            </w:r>
            <w:r>
              <w:t>Criminalidad Organizada</w:t>
            </w:r>
            <w:r w:rsidRPr="00172FD0">
              <w:t xml:space="preserve">. Modelos de Justicia.  </w:t>
            </w:r>
          </w:p>
          <w:p w14:paraId="4872E830" w14:textId="77777777" w:rsidR="00E56B95" w:rsidRDefault="00172FD0" w:rsidP="00CB3338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Docencia: Derechos Humanos desde la metodología </w:t>
            </w:r>
            <w:r w:rsidRPr="00543161">
              <w:rPr>
                <w:i/>
                <w:iCs/>
              </w:rPr>
              <w:t>Design Thinking</w:t>
            </w:r>
            <w:r>
              <w:t>. Universidad Internacional de La Rioja. Fecha de inicio: 11/2018. Fecha de finalización: 12/2018. Horas totales impartidas: 25</w:t>
            </w:r>
            <w:r w:rsidR="00E56B95">
              <w:t xml:space="preserve">. </w:t>
            </w:r>
          </w:p>
          <w:p w14:paraId="7B426290" w14:textId="77777777" w:rsidR="00E56B95" w:rsidRDefault="00172FD0" w:rsidP="00CB3338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Instructor: Dirección de los Servicios de Inteligencia y Prevención (DISIP), Caracas, Venezuela. Curso 2005: Docencia oficial. Titulación superior: Detective (Promoción Nro. 54. Funcionarios de inteligencia y seguridad del Estado). Nombre de la asignatura/curso: </w:t>
            </w:r>
            <w:r w:rsidRPr="00E56B95">
              <w:rPr>
                <w:u w:val="single"/>
              </w:rPr>
              <w:t>Código Orgánico Procesal Penal</w:t>
            </w:r>
            <w:r>
              <w:t>. Horas totales impartidas: 75.</w:t>
            </w:r>
            <w:r w:rsidR="00E56B95">
              <w:t xml:space="preserve"> Nombre de la asignatura/curso: </w:t>
            </w:r>
            <w:r w:rsidR="00E56B95" w:rsidRPr="00E56B95">
              <w:rPr>
                <w:u w:val="single"/>
              </w:rPr>
              <w:t>Derechos Humanos</w:t>
            </w:r>
            <w:r w:rsidR="00E56B95">
              <w:t>. Horas totales impartidas: 75.</w:t>
            </w:r>
          </w:p>
          <w:p w14:paraId="3CCC1916" w14:textId="77777777" w:rsidR="000C273A" w:rsidRPr="00172FD0" w:rsidRDefault="000C273A" w:rsidP="000D16EE">
            <w:pPr>
              <w:pStyle w:val="Prrafodelista"/>
              <w:spacing w:line="240" w:lineRule="auto"/>
              <w:jc w:val="both"/>
            </w:pPr>
          </w:p>
        </w:tc>
      </w:tr>
      <w:tr w:rsidR="006D6661" w14:paraId="5EA60D55" w14:textId="77777777" w:rsidTr="00D17A1A">
        <w:tc>
          <w:tcPr>
            <w:tcW w:w="2972" w:type="dxa"/>
          </w:tcPr>
          <w:p w14:paraId="665119A7" w14:textId="77777777" w:rsidR="006D6661" w:rsidRPr="00172FD0" w:rsidRDefault="006D6661">
            <w:pPr>
              <w:spacing w:line="240" w:lineRule="auto"/>
            </w:pPr>
            <w:r w:rsidRPr="00172FD0">
              <w:lastRenderedPageBreak/>
              <w:t>Gestión</w:t>
            </w:r>
          </w:p>
        </w:tc>
        <w:tc>
          <w:tcPr>
            <w:tcW w:w="5522" w:type="dxa"/>
          </w:tcPr>
          <w:p w14:paraId="50521414" w14:textId="77777777" w:rsidR="00543161" w:rsidRDefault="00543161" w:rsidP="005431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Proyecto de Investigación referencia DER-2016-74872-R, FISCALIZACIÓN INTERNACIONAL DE DROGAS: PROBLEMAS Y SOLUCIONES (AEI/FEDER, UE). Tipología de la gestión: Gestión de acciones y proyectos de I+D+I. Funciones desempeñadas: Coordinación de las </w:t>
            </w:r>
            <w:r>
              <w:lastRenderedPageBreak/>
              <w:t>actividades del proyecto. Gestión, comunicación e información. Fecha de inicio: 31/12/2016.</w:t>
            </w:r>
          </w:p>
          <w:p w14:paraId="77D91921" w14:textId="77777777" w:rsidR="006D6661" w:rsidRPr="00172FD0" w:rsidRDefault="00E018B3" w:rsidP="005431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Cátedra Extraordinaria “Drogas Siglo XXI” de la Universidad Complutense de Madrid. Funciones desempeñadas: Coordinación de las actividades de la Cátedra. Gestión, comunicación e información. </w:t>
            </w:r>
          </w:p>
        </w:tc>
      </w:tr>
      <w:tr w:rsidR="000C273A" w14:paraId="75F40F52" w14:textId="77777777" w:rsidTr="00D17A1A">
        <w:tc>
          <w:tcPr>
            <w:tcW w:w="2972" w:type="dxa"/>
            <w:hideMark/>
          </w:tcPr>
          <w:p w14:paraId="235A69F2" w14:textId="77777777" w:rsidR="000C273A" w:rsidRPr="00172FD0" w:rsidRDefault="000C273A">
            <w:pPr>
              <w:spacing w:line="240" w:lineRule="auto"/>
            </w:pPr>
            <w:r w:rsidRPr="00172FD0">
              <w:lastRenderedPageBreak/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5E9F2A40" w14:textId="77777777" w:rsidR="000C273A" w:rsidRPr="00172FD0" w:rsidRDefault="000C273A" w:rsidP="00517531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jc w:val="both"/>
            </w:pPr>
            <w:r w:rsidRPr="00172FD0">
              <w:t>Líneas de investigación</w:t>
            </w:r>
            <w:r w:rsidR="003315D4" w:rsidRPr="00172FD0">
              <w:t xml:space="preserve">: </w:t>
            </w:r>
            <w:r w:rsidR="00F81B38" w:rsidRPr="00172FD0">
              <w:t>Política de Drogas, Crimen Organizado, trata de seres humanos, tráfico de migrantes, Derechos humanos</w:t>
            </w:r>
            <w:r w:rsidR="00517531">
              <w:t>.</w:t>
            </w:r>
          </w:p>
          <w:p w14:paraId="1B24C214" w14:textId="77777777" w:rsidR="00F81B38" w:rsidRPr="00172FD0" w:rsidRDefault="00F81B38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172FD0">
              <w:t xml:space="preserve">Proyectos de investigación: </w:t>
            </w:r>
          </w:p>
          <w:p w14:paraId="6C363129" w14:textId="77777777" w:rsidR="00F81B38" w:rsidRPr="00517531" w:rsidRDefault="00F81B38" w:rsidP="00517531">
            <w:pPr>
              <w:pStyle w:val="Textoindependiente"/>
              <w:numPr>
                <w:ilvl w:val="0"/>
                <w:numId w:val="7"/>
              </w:numPr>
              <w:tabs>
                <w:tab w:val="left" w:pos="401"/>
              </w:tabs>
              <w:spacing w:before="48"/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lang w:val="es-ES_tradnl"/>
              </w:rPr>
              <w:t>DER2016-74872-R, FISCALIZACIÓN</w:t>
            </w:r>
            <w:r w:rsidRPr="00517531">
              <w:rPr>
                <w:rFonts w:asciiTheme="minorHAnsi" w:hAnsiTheme="minorHAnsi" w:cstheme="minorHAnsi"/>
                <w:spacing w:val="2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INTERNACIONAL</w:t>
            </w:r>
            <w:r w:rsidRPr="00517531">
              <w:rPr>
                <w:rFonts w:asciiTheme="minorHAnsi" w:hAnsiTheme="minorHAnsi" w:cstheme="minorHAnsi"/>
                <w:spacing w:val="2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2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DROGAS:</w:t>
            </w:r>
            <w:r w:rsidRPr="00517531">
              <w:rPr>
                <w:rFonts w:asciiTheme="minorHAnsi" w:hAnsiTheme="minorHAnsi" w:cstheme="minorHAnsi"/>
                <w:spacing w:val="2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PROBLEMAS</w:t>
            </w:r>
            <w:r w:rsidRPr="00517531">
              <w:rPr>
                <w:rFonts w:asciiTheme="minorHAnsi" w:hAnsiTheme="minorHAnsi" w:cstheme="minorHAnsi"/>
                <w:spacing w:val="2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SOLUCIONES</w:t>
            </w:r>
            <w:r w:rsidRPr="00517531">
              <w:rPr>
                <w:rFonts w:asciiTheme="minorHAnsi" w:hAnsiTheme="minorHAnsi" w:cstheme="minorHAnsi"/>
                <w:spacing w:val="5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MINISTERIO</w:t>
            </w:r>
            <w:r w:rsidRPr="00517531">
              <w:rPr>
                <w:rFonts w:asciiTheme="minorHAnsi" w:hAnsiTheme="minorHAnsi" w:cstheme="minorHAnsi"/>
                <w:spacing w:val="5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5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ECONOMÍA</w:t>
            </w:r>
            <w:r w:rsidRPr="00517531">
              <w:rPr>
                <w:rFonts w:asciiTheme="minorHAnsi" w:hAnsiTheme="minorHAnsi" w:cstheme="minorHAnsi"/>
                <w:spacing w:val="5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spacing w:val="5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COMPETITIVIDAD;</w:t>
            </w:r>
            <w:r w:rsidRPr="00517531">
              <w:rPr>
                <w:rFonts w:asciiTheme="minorHAnsi" w:hAnsiTheme="minorHAnsi" w:cstheme="minorHAnsi"/>
                <w:spacing w:val="5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Fondo</w:t>
            </w:r>
            <w:r w:rsidRPr="00517531">
              <w:rPr>
                <w:rFonts w:asciiTheme="minorHAnsi" w:hAnsiTheme="minorHAnsi" w:cstheme="minorHAnsi"/>
                <w:spacing w:val="5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Europeo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de  </w:t>
            </w:r>
            <w:r w:rsidRPr="00517531">
              <w:rPr>
                <w:rFonts w:asciiTheme="minorHAnsi" w:hAnsiTheme="minorHAnsi" w:cstheme="minorHAnsi"/>
                <w:spacing w:val="1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Desarrollo  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Regional.  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Programa  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Estatal  </w:t>
            </w:r>
            <w:r w:rsidRPr="00517531">
              <w:rPr>
                <w:rFonts w:asciiTheme="minorHAnsi" w:hAnsiTheme="minorHAnsi" w:cstheme="minorHAnsi"/>
                <w:spacing w:val="1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de  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I+D+i  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Orientada  </w:t>
            </w:r>
            <w:r w:rsidRPr="00517531">
              <w:rPr>
                <w:rFonts w:asciiTheme="minorHAnsi" w:hAnsiTheme="minorHAnsi" w:cstheme="minorHAnsi"/>
                <w:spacing w:val="1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a  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los  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Retos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Sociedad.</w:t>
            </w:r>
            <w:r w:rsidRPr="00517531">
              <w:rPr>
                <w:rFonts w:asciiTheme="minorHAnsi" w:hAnsiTheme="minorHAnsi" w:cstheme="minorHAnsi"/>
                <w:spacing w:val="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Araceli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Manjón-Cabeza</w:t>
            </w:r>
            <w:r w:rsidR="00517531">
              <w:rPr>
                <w:rFonts w:asciiTheme="minorHAnsi" w:hAnsiTheme="minorHAnsi" w:cstheme="minorHAnsi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Olmeda. 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(Universidad 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Complutense </w:t>
            </w:r>
            <w:r w:rsidRPr="00517531">
              <w:rPr>
                <w:rFonts w:asciiTheme="minorHAnsi" w:hAnsiTheme="minorHAnsi" w:cstheme="minorHAnsi"/>
                <w:spacing w:val="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 Madrid).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01/01/2017-31/12/2019.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20.000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€.</w:t>
            </w:r>
            <w:r w:rsidRPr="00517531">
              <w:rPr>
                <w:rFonts w:asciiTheme="minorHAnsi" w:hAnsiTheme="minorHAnsi" w:cstheme="minorHAnsi"/>
                <w:spacing w:val="-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Miembro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equipo.</w:t>
            </w:r>
          </w:p>
          <w:p w14:paraId="7608DF10" w14:textId="77777777" w:rsidR="00F81B38" w:rsidRPr="00517531" w:rsidRDefault="00F81B38" w:rsidP="00517531">
            <w:pPr>
              <w:pStyle w:val="Textoindependiente"/>
              <w:numPr>
                <w:ilvl w:val="0"/>
                <w:numId w:val="7"/>
              </w:numPr>
              <w:tabs>
                <w:tab w:val="left" w:pos="401"/>
              </w:tabs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lang w:val="es-ES_tradnl"/>
              </w:rPr>
              <w:t>DER2016-74865-R, MOVILIDAD HUMANA: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ENTRE LOS DERECHOS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 LA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CRIMINALIZACIÓN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MINISTERIO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ECONOMÍA 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Y 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COMPETITIVIDAD; </w:t>
            </w:r>
            <w:r w:rsidRPr="00517531">
              <w:rPr>
                <w:rFonts w:asciiTheme="minorHAnsi" w:hAnsiTheme="minorHAnsi" w:cstheme="minorHAnsi"/>
                <w:spacing w:val="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Fondo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Europeo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5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Desarrollo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Regional.</w:t>
            </w:r>
            <w:r w:rsidRPr="00517531">
              <w:rPr>
                <w:rFonts w:asciiTheme="minorHAnsi" w:hAnsiTheme="minorHAnsi" w:cstheme="minorHAnsi"/>
                <w:spacing w:val="5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Programa</w:t>
            </w:r>
            <w:r w:rsidRPr="00517531">
              <w:rPr>
                <w:rFonts w:asciiTheme="minorHAnsi" w:hAnsiTheme="minorHAnsi" w:cstheme="minorHAnsi"/>
                <w:spacing w:val="5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Estatal de I+D+i </w:t>
            </w:r>
            <w:r w:rsidRPr="00517531">
              <w:rPr>
                <w:rFonts w:asciiTheme="minorHAnsi" w:hAnsiTheme="minorHAnsi" w:cstheme="minorHAnsi"/>
                <w:spacing w:val="5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Orientada 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 xml:space="preserve">a </w:t>
            </w:r>
            <w:r w:rsidRPr="00517531">
              <w:rPr>
                <w:rFonts w:asciiTheme="minorHAnsi" w:hAnsiTheme="minorHAnsi" w:cstheme="minorHAnsi"/>
                <w:spacing w:val="5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los Retos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Sociedad.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Margarita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Martínez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Escamilla.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(Universidad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Complutense</w:t>
            </w:r>
            <w:r w:rsidRPr="00517531">
              <w:rPr>
                <w:rFonts w:asciiTheme="minorHAnsi" w:hAnsiTheme="minorHAnsi" w:cstheme="minorHAnsi"/>
                <w:spacing w:val="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 Madrid).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01/01/2017-31/12/2019.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19.000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€.</w:t>
            </w:r>
            <w:r w:rsidRPr="00517531">
              <w:rPr>
                <w:rFonts w:asciiTheme="minorHAnsi" w:hAnsiTheme="minorHAnsi" w:cstheme="minorHAnsi"/>
                <w:spacing w:val="-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Miembro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equipo.</w:t>
            </w:r>
          </w:p>
          <w:p w14:paraId="4D625BAD" w14:textId="77777777" w:rsidR="000C273A" w:rsidRPr="00172FD0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172FD0">
              <w:t>Publicaciones destacadas</w:t>
            </w:r>
          </w:p>
          <w:p w14:paraId="5163E738" w14:textId="77777777" w:rsidR="00F81B38" w:rsidRPr="00517531" w:rsidRDefault="00F81B38" w:rsidP="00517531">
            <w:pPr>
              <w:pStyle w:val="Textoindependiente"/>
              <w:widowControl/>
              <w:numPr>
                <w:ilvl w:val="0"/>
                <w:numId w:val="8"/>
              </w:numPr>
              <w:tabs>
                <w:tab w:val="left" w:pos="401"/>
              </w:tabs>
              <w:spacing w:before="48" w:after="120"/>
              <w:ind w:right="109" w:hanging="259"/>
              <w:jc w:val="both"/>
              <w:rPr>
                <w:rFonts w:asciiTheme="minorHAnsi" w:hAnsiTheme="minorHAnsi" w:cstheme="minorHAnsi"/>
                <w:bCs/>
              </w:rPr>
            </w:pPr>
            <w:r w:rsidRPr="00517531">
              <w:rPr>
                <w:rFonts w:asciiTheme="minorHAnsi" w:hAnsiTheme="minorHAnsi" w:cstheme="minorHAnsi"/>
                <w:bCs/>
                <w:u w:val="single" w:color="000000"/>
                <w:lang w:val="es-ES_tradnl"/>
              </w:rPr>
              <w:t>Artículo</w:t>
            </w:r>
            <w:r w:rsidRPr="00517531">
              <w:rPr>
                <w:rFonts w:asciiTheme="minorHAnsi" w:hAnsiTheme="minorHAnsi" w:cstheme="minorHAnsi"/>
                <w:bCs/>
                <w:spacing w:val="6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bCs/>
                <w:u w:val="single" w:color="000000"/>
                <w:lang w:val="es-ES_tradnl"/>
              </w:rPr>
              <w:t>científico</w:t>
            </w:r>
            <w:r w:rsidRPr="00517531">
              <w:rPr>
                <w:rFonts w:asciiTheme="minorHAnsi" w:hAnsiTheme="minorHAnsi" w:cstheme="minorHAnsi"/>
                <w:bCs/>
              </w:rPr>
              <w:t xml:space="preserve">. </w:t>
            </w:r>
            <w:r w:rsidRPr="00517531">
              <w:rPr>
                <w:rFonts w:asciiTheme="minorHAnsi" w:hAnsiTheme="minorHAnsi" w:cstheme="minorHAnsi"/>
                <w:bCs/>
                <w:lang w:val="es-ES_tradnl"/>
              </w:rPr>
              <w:t>Brito</w:t>
            </w:r>
            <w:r w:rsidRPr="00517531">
              <w:rPr>
                <w:rFonts w:asciiTheme="minorHAnsi" w:hAnsiTheme="minorHAnsi" w:cstheme="minorHAnsi"/>
                <w:bCs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bCs/>
                <w:lang w:val="es-ES_tradnl"/>
              </w:rPr>
              <w:t>Siso, C. 2019.</w:t>
            </w:r>
            <w:r w:rsidRPr="00517531">
              <w:rPr>
                <w:rFonts w:asciiTheme="minorHAnsi" w:hAnsiTheme="minorHAnsi" w:cstheme="minorHAnsi"/>
                <w:bCs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bCs/>
              </w:rPr>
              <w:t>"El colapso de la migración venezolana: una crisis anunciada". Revista Crítica Penal y Poder, nº 18, monográfico: La movilidad humana: entre los derechos y la criminalización.</w:t>
            </w:r>
          </w:p>
          <w:p w14:paraId="00AA345A" w14:textId="77777777" w:rsidR="00F81B38" w:rsidRPr="00517531" w:rsidRDefault="00F81B38" w:rsidP="00517531">
            <w:pPr>
              <w:pStyle w:val="Textoindependiente"/>
              <w:widowControl/>
              <w:numPr>
                <w:ilvl w:val="0"/>
                <w:numId w:val="8"/>
              </w:numPr>
              <w:tabs>
                <w:tab w:val="left" w:pos="401"/>
              </w:tabs>
              <w:spacing w:before="48" w:after="120"/>
              <w:ind w:right="109" w:hanging="259"/>
              <w:jc w:val="both"/>
              <w:rPr>
                <w:rFonts w:asciiTheme="minorHAnsi" w:hAnsiTheme="minorHAnsi" w:cstheme="minorHAnsi"/>
              </w:rPr>
            </w:pPr>
            <w:r w:rsidRPr="00517531">
              <w:rPr>
                <w:rFonts w:asciiTheme="minorHAnsi" w:hAnsiTheme="minorHAnsi" w:cstheme="minorHAnsi"/>
                <w:u w:val="single"/>
                <w:lang w:val="es-ES"/>
              </w:rPr>
              <w:t>Prefacio</w:t>
            </w:r>
            <w:r w:rsidRPr="00517531">
              <w:rPr>
                <w:rFonts w:asciiTheme="minorHAnsi" w:hAnsiTheme="minorHAnsi" w:cstheme="minorHAnsi"/>
                <w:lang w:val="es-ES"/>
              </w:rPr>
              <w:t xml:space="preserve">. Brito Siso, C. “Resoluciones dictadas por de los Juzgados de Control de Estancia de los CIE (2014-2018)”, autor: TOMÉ GARCÍA, J.A. edit. </w:t>
            </w:r>
            <w:r w:rsidRPr="00517531">
              <w:rPr>
                <w:rFonts w:asciiTheme="minorHAnsi" w:hAnsiTheme="minorHAnsi" w:cstheme="minorHAnsi"/>
              </w:rPr>
              <w:t>Tirant lo Blanch, Valencia, 2019 (e-book, libro electrónico, ISBN: 978-84-1336-083-6).</w:t>
            </w:r>
          </w:p>
          <w:p w14:paraId="1CA70E7B" w14:textId="77777777" w:rsidR="00F81B38" w:rsidRPr="00517531" w:rsidRDefault="00F81B38" w:rsidP="00517531">
            <w:pPr>
              <w:pStyle w:val="Textoindependiente"/>
              <w:numPr>
                <w:ilvl w:val="0"/>
                <w:numId w:val="8"/>
              </w:numPr>
              <w:tabs>
                <w:tab w:val="left" w:pos="401"/>
              </w:tabs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Artículo</w:t>
            </w:r>
            <w:r w:rsidRPr="00517531">
              <w:rPr>
                <w:rFonts w:asciiTheme="minorHAnsi" w:hAnsiTheme="minorHAnsi" w:cstheme="minorHAnsi"/>
                <w:spacing w:val="33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34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divulgación.</w:t>
            </w:r>
            <w:r w:rsidR="00D87797">
              <w:rPr>
                <w:rFonts w:asciiTheme="minorHAnsi" w:hAnsiTheme="minorHAnsi" w:cstheme="minorHAnsi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2019.</w:t>
            </w:r>
            <w:r w:rsidRPr="00517531">
              <w:rPr>
                <w:rFonts w:asciiTheme="minorHAnsi" w:hAnsiTheme="minorHAnsi" w:cstheme="minorHAnsi"/>
                <w:spacing w:val="3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Derecho</w:t>
            </w:r>
            <w:r w:rsidRPr="00517531">
              <w:rPr>
                <w:rFonts w:asciiTheme="minorHAnsi" w:hAnsiTheme="minorHAnsi" w:cstheme="minorHAnsi"/>
                <w:spacing w:val="3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</w:t>
            </w:r>
            <w:r w:rsidRPr="00517531">
              <w:rPr>
                <w:rFonts w:asciiTheme="minorHAnsi" w:hAnsiTheme="minorHAnsi" w:cstheme="minorHAnsi"/>
                <w:spacing w:val="3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migrar:</w:t>
            </w:r>
            <w:r w:rsidRPr="00517531">
              <w:rPr>
                <w:rFonts w:asciiTheme="minorHAnsi" w:hAnsiTheme="minorHAnsi" w:cstheme="minorHAnsi"/>
                <w:spacing w:val="3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entre</w:t>
            </w:r>
            <w:r w:rsidRPr="00517531">
              <w:rPr>
                <w:rFonts w:asciiTheme="minorHAnsi" w:hAnsiTheme="minorHAnsi" w:cstheme="minorHAnsi"/>
                <w:spacing w:val="3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el</w:t>
            </w:r>
            <w:r w:rsidRPr="00517531">
              <w:rPr>
                <w:rFonts w:asciiTheme="minorHAnsi" w:hAnsiTheme="minorHAnsi" w:cstheme="minorHAnsi"/>
                <w:spacing w:val="3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reconocimiento,</w:t>
            </w:r>
            <w:r w:rsidRPr="00517531">
              <w:rPr>
                <w:rFonts w:asciiTheme="minorHAnsi" w:hAnsiTheme="minorHAnsi" w:cstheme="minorHAnsi"/>
                <w:spacing w:val="3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el desconocimiento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represión</w:t>
            </w:r>
            <w:r w:rsidRPr="00517531">
              <w:rPr>
                <w:rFonts w:asciiTheme="minorHAnsi" w:hAnsiTheme="minorHAnsi" w:cstheme="minorHAnsi"/>
                <w:spacing w:val="4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Otrosí: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Revista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del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Ilustre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Colegio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Abogados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 Madrid.</w:t>
            </w:r>
            <w:r w:rsidRPr="00517531">
              <w:rPr>
                <w:rFonts w:asciiTheme="minorHAnsi" w:hAnsiTheme="minorHAnsi" w:cstheme="minorHAnsi"/>
                <w:spacing w:val="-1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Lefebvre.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2.</w:t>
            </w:r>
          </w:p>
          <w:p w14:paraId="4FE3377C" w14:textId="77777777" w:rsidR="00F81B38" w:rsidRPr="00517531" w:rsidRDefault="00F81B38" w:rsidP="00517531">
            <w:pPr>
              <w:pStyle w:val="Textoindependiente"/>
              <w:numPr>
                <w:ilvl w:val="0"/>
                <w:numId w:val="8"/>
              </w:numPr>
              <w:tabs>
                <w:tab w:val="left" w:pos="401"/>
              </w:tabs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Prólogo</w:t>
            </w:r>
            <w:r w:rsidRPr="00517531">
              <w:rPr>
                <w:rFonts w:asciiTheme="minorHAnsi" w:hAnsiTheme="minorHAnsi" w:cstheme="minorHAnsi"/>
                <w:lang w:val="es-ES_tradnl"/>
              </w:rPr>
              <w:t>.</w:t>
            </w:r>
            <w:r w:rsidRPr="00517531">
              <w:rPr>
                <w:rFonts w:asciiTheme="minorHAnsi" w:hAnsiTheme="minorHAnsi" w:cstheme="minorHAnsi"/>
                <w:spacing w:val="3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2016.</w:t>
            </w:r>
            <w:r w:rsidRPr="00517531">
              <w:rPr>
                <w:rFonts w:asciiTheme="minorHAnsi" w:hAnsiTheme="minorHAnsi" w:cstheme="minorHAnsi"/>
                <w:spacing w:val="3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II</w:t>
            </w:r>
            <w:r w:rsidRPr="00517531">
              <w:rPr>
                <w:rFonts w:asciiTheme="minorHAnsi" w:hAnsiTheme="minorHAnsi" w:cstheme="minorHAnsi"/>
                <w:spacing w:val="3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JORNADA</w:t>
            </w:r>
            <w:r w:rsidRPr="00517531">
              <w:rPr>
                <w:rFonts w:asciiTheme="minorHAnsi" w:hAnsiTheme="minorHAnsi" w:cstheme="minorHAnsi"/>
                <w:spacing w:val="3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3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INVESTIGADORES</w:t>
            </w:r>
            <w:r w:rsidRPr="00517531">
              <w:rPr>
                <w:rFonts w:asciiTheme="minorHAnsi" w:hAnsiTheme="minorHAnsi" w:cstheme="minorHAnsi"/>
                <w:spacing w:val="3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DEL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DEPARTAMENTO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DERECHO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PENAL: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SOBRE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REFORMA</w:t>
            </w:r>
            <w:r w:rsidRPr="00517531">
              <w:rPr>
                <w:rFonts w:asciiTheme="minorHAnsi" w:hAnsiTheme="minorHAnsi" w:cstheme="minorHAnsi"/>
                <w:spacing w:val="5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PENAL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5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2015 Prólogo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obra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colectiva.</w:t>
            </w:r>
            <w:r w:rsidRPr="00517531">
              <w:rPr>
                <w:rFonts w:asciiTheme="minorHAnsi" w:hAnsiTheme="minorHAnsi" w:cstheme="minorHAnsi"/>
                <w:spacing w:val="4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Servicio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Publicaciones</w:t>
            </w:r>
            <w:r w:rsidRPr="00517531">
              <w:rPr>
                <w:rFonts w:asciiTheme="minorHAnsi" w:hAnsiTheme="minorHAnsi" w:cstheme="minorHAnsi"/>
                <w:spacing w:val="4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Facultad</w:t>
            </w:r>
            <w:r w:rsidRPr="00517531">
              <w:rPr>
                <w:rFonts w:asciiTheme="minorHAnsi" w:hAnsiTheme="minorHAnsi" w:cstheme="minorHAnsi"/>
                <w:spacing w:val="4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Derecho.</w:t>
            </w:r>
            <w:r w:rsidRPr="00517531">
              <w:rPr>
                <w:rFonts w:asciiTheme="minorHAnsi" w:hAnsiTheme="minorHAnsi" w:cstheme="minorHAnsi"/>
                <w:spacing w:val="4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ISBN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978-84-8481-170-1.</w:t>
            </w:r>
          </w:p>
          <w:p w14:paraId="5AD47B3B" w14:textId="77777777" w:rsidR="00F81B38" w:rsidRPr="00517531" w:rsidRDefault="00F81B38" w:rsidP="00517531">
            <w:pPr>
              <w:pStyle w:val="Textoindependiente"/>
              <w:numPr>
                <w:ilvl w:val="0"/>
                <w:numId w:val="8"/>
              </w:numPr>
              <w:tabs>
                <w:tab w:val="left" w:pos="401"/>
              </w:tabs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lastRenderedPageBreak/>
              <w:t>Libro</w:t>
            </w:r>
            <w:r w:rsidRPr="00517531">
              <w:rPr>
                <w:rFonts w:asciiTheme="minorHAnsi" w:hAnsiTheme="minorHAnsi" w:cstheme="minorHAnsi"/>
                <w:spacing w:val="46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o</w:t>
            </w:r>
            <w:r w:rsidRPr="00517531">
              <w:rPr>
                <w:rFonts w:asciiTheme="minorHAnsi" w:hAnsiTheme="minorHAnsi" w:cstheme="minorHAnsi"/>
                <w:spacing w:val="47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monografía</w:t>
            </w:r>
            <w:r w:rsidRPr="00517531">
              <w:rPr>
                <w:rFonts w:asciiTheme="minorHAnsi" w:hAnsiTheme="minorHAnsi" w:cstheme="minorHAnsi"/>
                <w:spacing w:val="47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científica</w:t>
            </w:r>
            <w:r w:rsidRPr="00517531">
              <w:rPr>
                <w:rFonts w:asciiTheme="minorHAnsi" w:hAnsiTheme="minorHAnsi" w:cstheme="minorHAnsi"/>
                <w:lang w:val="es-ES_tradnl"/>
              </w:rPr>
              <w:t>.</w:t>
            </w:r>
            <w:r w:rsidRPr="00517531">
              <w:rPr>
                <w:rFonts w:asciiTheme="minorHAnsi" w:hAnsiTheme="minorHAnsi" w:cstheme="minorHAnsi"/>
                <w:spacing w:val="4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CARLOS</w:t>
            </w:r>
            <w:r w:rsidRPr="00517531">
              <w:rPr>
                <w:rFonts w:asciiTheme="minorHAnsi" w:hAnsiTheme="minorHAnsi" w:cstheme="minorHAnsi"/>
                <w:spacing w:val="4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CESAR</w:t>
            </w:r>
            <w:r w:rsidRPr="00517531">
              <w:rPr>
                <w:rFonts w:asciiTheme="minorHAnsi" w:hAnsiTheme="minorHAnsi" w:cstheme="minorHAnsi"/>
                <w:spacing w:val="4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BRITO</w:t>
            </w:r>
            <w:r w:rsidRPr="00517531">
              <w:rPr>
                <w:rFonts w:asciiTheme="minorHAnsi" w:hAnsiTheme="minorHAnsi" w:cstheme="minorHAnsi"/>
                <w:spacing w:val="4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SISO;</w:t>
            </w:r>
            <w:r w:rsidRPr="00517531">
              <w:rPr>
                <w:rFonts w:asciiTheme="minorHAnsi" w:hAnsiTheme="minorHAnsi" w:cstheme="minorHAnsi"/>
                <w:spacing w:val="4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MARGARITA</w:t>
            </w:r>
            <w:r w:rsidRPr="00517531">
              <w:rPr>
                <w:rFonts w:asciiTheme="minorHAnsi" w:hAnsiTheme="minorHAnsi" w:cstheme="minorHAnsi"/>
                <w:spacing w:val="4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ROSA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VALLE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MARISCAL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GANTE.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(/2).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2016.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II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Jornada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Investigadores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del</w:t>
            </w:r>
            <w:r w:rsidRPr="00517531">
              <w:rPr>
                <w:rFonts w:asciiTheme="minorHAnsi" w:hAnsiTheme="minorHAnsi" w:cstheme="minorHAnsi"/>
                <w:spacing w:val="-1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Departamento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Derecho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penal: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sobre</w:t>
            </w:r>
            <w:r w:rsidRPr="00517531">
              <w:rPr>
                <w:rFonts w:asciiTheme="minorHAnsi" w:hAnsiTheme="minorHAnsi" w:cstheme="minorHAnsi"/>
                <w:spacing w:val="-1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reforma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penal</w:t>
            </w:r>
            <w:r w:rsidRPr="00517531">
              <w:rPr>
                <w:rFonts w:asciiTheme="minorHAnsi" w:hAnsiTheme="minorHAnsi" w:cstheme="minorHAnsi"/>
                <w:spacing w:val="-1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2015</w:t>
            </w:r>
            <w:r w:rsidRPr="00517531">
              <w:rPr>
                <w:rFonts w:asciiTheme="minorHAnsi" w:hAnsiTheme="minorHAnsi" w:cstheme="minorHAnsi"/>
                <w:spacing w:val="2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Servicio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Publicaciones</w:t>
            </w:r>
            <w:r w:rsidRPr="00517531">
              <w:rPr>
                <w:rFonts w:asciiTheme="minorHAnsi" w:hAnsiTheme="minorHAnsi" w:cstheme="minorHAnsi"/>
                <w:spacing w:val="-1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-1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Facultad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Derecho.</w:t>
            </w:r>
            <w:r w:rsidRPr="00517531">
              <w:rPr>
                <w:rFonts w:asciiTheme="minorHAnsi" w:hAnsiTheme="minorHAnsi" w:cstheme="minorHAnsi"/>
                <w:spacing w:val="-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pp.1-278.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ISBN</w:t>
            </w:r>
            <w:r w:rsidRPr="00517531">
              <w:rPr>
                <w:rFonts w:asciiTheme="minorHAnsi" w:hAnsiTheme="minorHAnsi" w:cstheme="minorHAnsi"/>
                <w:spacing w:val="-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978-84-8481-170-1.</w:t>
            </w:r>
          </w:p>
          <w:p w14:paraId="24886D3D" w14:textId="77777777" w:rsidR="00F81B38" w:rsidRPr="00517531" w:rsidRDefault="00F81B38" w:rsidP="00517531">
            <w:pPr>
              <w:pStyle w:val="Textoindependiente"/>
              <w:numPr>
                <w:ilvl w:val="0"/>
                <w:numId w:val="8"/>
              </w:numPr>
              <w:tabs>
                <w:tab w:val="left" w:pos="401"/>
              </w:tabs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Reseña</w:t>
            </w:r>
            <w:r w:rsidRPr="00517531">
              <w:rPr>
                <w:rFonts w:asciiTheme="minorHAnsi" w:hAnsiTheme="minorHAnsi" w:cstheme="minorHAnsi"/>
                <w:lang w:val="es-ES_tradnl"/>
              </w:rPr>
              <w:t>.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2015.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Recensión.</w:t>
            </w:r>
            <w:r w:rsidRPr="00517531">
              <w:rPr>
                <w:rFonts w:asciiTheme="minorHAnsi" w:hAnsiTheme="minorHAnsi" w:cstheme="minorHAnsi"/>
                <w:spacing w:val="-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trata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seres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humanos.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Persecución</w:t>
            </w:r>
            <w:r w:rsidRPr="00517531">
              <w:rPr>
                <w:rFonts w:asciiTheme="minorHAnsi" w:hAnsiTheme="minorHAnsi" w:cstheme="minorHAnsi"/>
                <w:spacing w:val="-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penal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protección</w:t>
            </w:r>
            <w:r w:rsidRPr="00517531">
              <w:rPr>
                <w:rFonts w:asciiTheme="minorHAnsi" w:hAnsiTheme="minorHAnsi" w:cstheme="minorHAnsi"/>
                <w:spacing w:val="-4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 las</w:t>
            </w:r>
            <w:r w:rsidRPr="00517531">
              <w:rPr>
                <w:rFonts w:asciiTheme="minorHAnsi" w:hAnsiTheme="minorHAnsi" w:cstheme="minorHAnsi"/>
                <w:spacing w:val="-2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víctimas,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2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María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Martín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spacing w:val="-2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otros</w:t>
            </w:r>
            <w:r w:rsidRPr="00517531">
              <w:rPr>
                <w:rFonts w:asciiTheme="minorHAnsi" w:hAnsiTheme="minorHAnsi" w:cstheme="minorHAnsi"/>
                <w:spacing w:val="2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Foro,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Revista</w:t>
            </w:r>
            <w:r w:rsidRPr="00517531">
              <w:rPr>
                <w:rFonts w:asciiTheme="minorHAnsi" w:hAnsiTheme="minorHAnsi" w:cstheme="minorHAnsi"/>
                <w:spacing w:val="-2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Ciencias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Jurídicas</w:t>
            </w:r>
            <w:r w:rsidRPr="00517531">
              <w:rPr>
                <w:rFonts w:asciiTheme="minorHAnsi" w:hAnsiTheme="minorHAnsi" w:cstheme="minorHAnsi"/>
                <w:spacing w:val="-2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spacing w:val="-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Sociales.</w:t>
            </w:r>
            <w:r w:rsidRPr="00517531">
              <w:rPr>
                <w:rFonts w:asciiTheme="minorHAnsi" w:hAnsiTheme="minorHAnsi" w:cstheme="minorHAnsi"/>
                <w:spacing w:val="-2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Marcial Pons.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18-1,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pp.455-458.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ISSN</w:t>
            </w:r>
            <w:r w:rsidRPr="00517531">
              <w:rPr>
                <w:rFonts w:asciiTheme="minorHAnsi" w:hAnsiTheme="minorHAnsi" w:cstheme="minorHAnsi"/>
                <w:spacing w:val="-5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1698-5583.</w:t>
            </w:r>
          </w:p>
          <w:p w14:paraId="20D378BB" w14:textId="77777777" w:rsidR="00F81B38" w:rsidRPr="00517531" w:rsidRDefault="00F81B38" w:rsidP="00517531">
            <w:pPr>
              <w:pStyle w:val="Textoindependiente"/>
              <w:numPr>
                <w:ilvl w:val="0"/>
                <w:numId w:val="8"/>
              </w:numPr>
              <w:tabs>
                <w:tab w:val="left" w:pos="401"/>
              </w:tabs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Reseña</w:t>
            </w:r>
            <w:r w:rsidRPr="00517531">
              <w:rPr>
                <w:rFonts w:asciiTheme="minorHAnsi" w:hAnsiTheme="minorHAnsi" w:cstheme="minorHAnsi"/>
                <w:lang w:val="es-ES_tradnl"/>
              </w:rPr>
              <w:t>.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(1/1).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2014.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Trata</w:t>
            </w:r>
            <w:r w:rsidRPr="00517531">
              <w:rPr>
                <w:rFonts w:asciiTheme="minorHAnsi" w:hAnsiTheme="minorHAnsi" w:cstheme="minorHAnsi"/>
                <w:spacing w:val="3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personas.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criminalidad</w:t>
            </w:r>
            <w:r w:rsidRPr="00517531">
              <w:rPr>
                <w:rFonts w:asciiTheme="minorHAnsi" w:hAnsiTheme="minorHAnsi" w:cstheme="minorHAnsi"/>
                <w:spacing w:val="3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organizada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en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</w:t>
            </w:r>
            <w:r w:rsidRPr="00517531">
              <w:rPr>
                <w:rFonts w:asciiTheme="minorHAnsi" w:hAnsiTheme="minorHAnsi" w:cstheme="minorHAnsi"/>
                <w:spacing w:val="3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explotación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laboral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y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sexual,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2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Gustavo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Eduardo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Aboso</w:t>
            </w:r>
            <w:r w:rsidRPr="00517531">
              <w:rPr>
                <w:rFonts w:asciiTheme="minorHAnsi" w:hAnsiTheme="minorHAnsi" w:cstheme="minorHAnsi"/>
                <w:spacing w:val="53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Revista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Latinoamericana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2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Estudios</w:t>
            </w:r>
            <w:r w:rsidRPr="00517531">
              <w:rPr>
                <w:rFonts w:asciiTheme="minorHAnsi" w:hAnsiTheme="minorHAnsi" w:cstheme="minorHAnsi"/>
                <w:spacing w:val="2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 Seguridad.</w:t>
            </w:r>
            <w:r w:rsidRPr="00517531">
              <w:rPr>
                <w:rFonts w:asciiTheme="minorHAnsi" w:hAnsiTheme="minorHAnsi" w:cstheme="minorHAnsi"/>
                <w:spacing w:val="-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FLACSO.</w:t>
            </w:r>
            <w:r w:rsidRPr="00517531">
              <w:rPr>
                <w:rFonts w:asciiTheme="minorHAnsi" w:hAnsiTheme="minorHAnsi" w:cstheme="minorHAnsi"/>
                <w:spacing w:val="-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14,</w:t>
            </w:r>
            <w:r w:rsidRPr="00517531">
              <w:rPr>
                <w:rFonts w:asciiTheme="minorHAnsi" w:hAnsiTheme="minorHAnsi" w:cstheme="minorHAnsi"/>
                <w:spacing w:val="-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pp.143-145.</w:t>
            </w:r>
            <w:r w:rsidRPr="00517531">
              <w:rPr>
                <w:rFonts w:asciiTheme="minorHAnsi" w:hAnsiTheme="minorHAnsi" w:cstheme="minorHAnsi"/>
                <w:spacing w:val="-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ISSN</w:t>
            </w:r>
            <w:r w:rsidRPr="00517531">
              <w:rPr>
                <w:rFonts w:asciiTheme="minorHAnsi" w:hAnsiTheme="minorHAnsi" w:cstheme="minorHAnsi"/>
                <w:spacing w:val="-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1390-4299.</w:t>
            </w:r>
          </w:p>
          <w:p w14:paraId="6BCB60EB" w14:textId="77777777" w:rsidR="00F96371" w:rsidRPr="00F96371" w:rsidRDefault="00F81B38" w:rsidP="00F96371">
            <w:pPr>
              <w:pStyle w:val="Textoindependiente"/>
              <w:numPr>
                <w:ilvl w:val="0"/>
                <w:numId w:val="8"/>
              </w:numPr>
              <w:tabs>
                <w:tab w:val="left" w:pos="401"/>
              </w:tabs>
              <w:spacing w:before="48"/>
              <w:ind w:right="109" w:hanging="259"/>
              <w:jc w:val="both"/>
              <w:rPr>
                <w:rFonts w:asciiTheme="minorHAnsi" w:hAnsiTheme="minorHAnsi" w:cstheme="minorHAnsi"/>
                <w:lang w:val="es-ES_tradnl"/>
              </w:rPr>
            </w:pP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Artículo</w:t>
            </w:r>
            <w:r w:rsidRPr="00517531">
              <w:rPr>
                <w:rFonts w:asciiTheme="minorHAnsi" w:hAnsiTheme="minorHAnsi" w:cstheme="minorHAnsi"/>
                <w:spacing w:val="6"/>
                <w:u w:val="single" w:color="000000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u w:val="single" w:color="000000"/>
                <w:lang w:val="es-ES_tradnl"/>
              </w:rPr>
              <w:t>científico</w:t>
            </w:r>
            <w:r w:rsidRPr="00517531">
              <w:rPr>
                <w:rFonts w:asciiTheme="minorHAnsi" w:hAnsiTheme="minorHAnsi" w:cstheme="minorHAnsi"/>
                <w:lang w:val="es-ES_tradnl"/>
              </w:rPr>
              <w:t>.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Brito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Siso, C.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2013.</w:t>
            </w:r>
            <w:r w:rsidRPr="00517531">
              <w:rPr>
                <w:rFonts w:asciiTheme="minorHAnsi" w:hAnsiTheme="minorHAnsi" w:cstheme="minorHAnsi"/>
                <w:spacing w:val="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Las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cumbres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las</w:t>
            </w:r>
            <w:r w:rsidRPr="00517531">
              <w:rPr>
                <w:rFonts w:asciiTheme="minorHAnsi" w:hAnsiTheme="minorHAnsi" w:cstheme="minorHAnsi"/>
                <w:spacing w:val="6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Américas:</w:t>
            </w:r>
            <w:r w:rsidRPr="00517531">
              <w:rPr>
                <w:rFonts w:asciiTheme="minorHAnsi" w:hAnsiTheme="minorHAnsi" w:cstheme="minorHAnsi"/>
                <w:spacing w:val="7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análisis sobre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sus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políticas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en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materia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droga.</w:t>
            </w:r>
            <w:r w:rsidRPr="00517531">
              <w:rPr>
                <w:rFonts w:asciiTheme="minorHAnsi" w:hAnsiTheme="minorHAnsi" w:cstheme="minorHAnsi"/>
                <w:spacing w:val="1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Actas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V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Jornadas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Estudio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de</w:t>
            </w:r>
            <w:r w:rsidRPr="00517531">
              <w:rPr>
                <w:rFonts w:asciiTheme="minorHAnsi" w:hAnsiTheme="minorHAnsi" w:cstheme="minorHAnsi"/>
                <w:spacing w:val="-22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Seguridad.</w:t>
            </w:r>
            <w:r w:rsidRPr="00517531">
              <w:rPr>
                <w:rFonts w:asciiTheme="minorHAnsi" w:hAnsiTheme="minorHAnsi" w:cstheme="minorHAnsi"/>
                <w:spacing w:val="-21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Instituto</w:t>
            </w:r>
            <w:r w:rsidRPr="00517531">
              <w:rPr>
                <w:rFonts w:asciiTheme="minorHAnsi" w:hAnsiTheme="minorHAnsi" w:cstheme="minorHAnsi"/>
                <w:w w:val="9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Universitario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General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Gutiérrez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Mellado.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pp.693-718.</w:t>
            </w:r>
            <w:r w:rsidRPr="00517531">
              <w:rPr>
                <w:rFonts w:asciiTheme="minorHAnsi" w:hAnsiTheme="minorHAnsi" w:cstheme="minorHAnsi"/>
                <w:spacing w:val="-9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ISBN</w:t>
            </w:r>
            <w:r w:rsidRPr="00517531">
              <w:rPr>
                <w:rFonts w:asciiTheme="minorHAnsi" w:hAnsiTheme="minorHAnsi" w:cstheme="minorHAnsi"/>
                <w:spacing w:val="-8"/>
                <w:lang w:val="es-ES_tradnl"/>
              </w:rPr>
              <w:t xml:space="preserve"> </w:t>
            </w:r>
            <w:r w:rsidRPr="00517531">
              <w:rPr>
                <w:rFonts w:asciiTheme="minorHAnsi" w:hAnsiTheme="minorHAnsi" w:cstheme="minorHAnsi"/>
                <w:lang w:val="es-ES_tradnl"/>
              </w:rPr>
              <w:t>978-84-616-5699-8.</w:t>
            </w:r>
          </w:p>
          <w:p w14:paraId="7452000B" w14:textId="77777777" w:rsidR="00F96371" w:rsidRDefault="00F96371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</w:t>
            </w:r>
            <w:r w:rsidRPr="00F96371">
              <w:t xml:space="preserve">articipación en calidad de ponente/moderador </w:t>
            </w:r>
            <w:r>
              <w:t xml:space="preserve">en </w:t>
            </w:r>
            <w:r w:rsidRPr="00F96371">
              <w:t>Congresos, jornadas y seminarios</w:t>
            </w:r>
            <w:r>
              <w:t>.</w:t>
            </w:r>
            <w:r w:rsidRPr="00F96371">
              <w:t xml:space="preserve"> </w:t>
            </w:r>
          </w:p>
          <w:p w14:paraId="08D89CC3" w14:textId="77777777" w:rsidR="000C273A" w:rsidRDefault="00F81B38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 w:rsidRPr="00172FD0">
              <w:t xml:space="preserve">Otras: </w:t>
            </w:r>
          </w:p>
          <w:p w14:paraId="79029491" w14:textId="77777777" w:rsidR="00F81B38" w:rsidRPr="00172FD0" w:rsidRDefault="00F81B38" w:rsidP="00F81B38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 w:rsidRPr="00172FD0">
              <w:t>07/2018-10/2018</w:t>
            </w:r>
            <w:r w:rsidRPr="00172FD0">
              <w:tab/>
              <w:t>Investigador Visitante. Centro de Estudios de Derecho Penal y Procesal Penal Latinoamericano de la Universidad Georg-August de Göttingen, Alemania.</w:t>
            </w:r>
          </w:p>
          <w:p w14:paraId="730A7390" w14:textId="77777777" w:rsidR="00F81B38" w:rsidRPr="00172FD0" w:rsidRDefault="00F81B38" w:rsidP="00F81B38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 w:rsidRPr="00172FD0">
              <w:t>11/2015–02/2016</w:t>
            </w:r>
            <w:r w:rsidRPr="00172FD0">
              <w:tab/>
              <w:t>Estancia de Investigación. Instituto de Investigaciones Jurídicas, Universidad Nacional Autónoma de México.</w:t>
            </w:r>
          </w:p>
          <w:p w14:paraId="730042EF" w14:textId="77777777" w:rsidR="00F81B38" w:rsidRPr="00172FD0" w:rsidRDefault="00F81B38" w:rsidP="00F81B38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 w:rsidRPr="00172FD0">
              <w:t>Miembro de la Cátedra Extraordinaria “Drogas Siglo XXI” de la Universidad Complutense de Madrid, dirigida por la Profa. Araceli Manjón-Cabeza Olmeda.</w:t>
            </w:r>
          </w:p>
          <w:p w14:paraId="6C14D31E" w14:textId="77777777" w:rsidR="00F81B38" w:rsidRPr="00172FD0" w:rsidRDefault="00F81B38" w:rsidP="00F81B38">
            <w:pPr>
              <w:pStyle w:val="Prrafodelista"/>
              <w:numPr>
                <w:ilvl w:val="0"/>
                <w:numId w:val="9"/>
              </w:numPr>
              <w:spacing w:line="240" w:lineRule="auto"/>
            </w:pPr>
            <w:r w:rsidRPr="00172FD0">
              <w:t xml:space="preserve">Miembro del Consejo Internacional de Revisores (International Review Board) de </w:t>
            </w:r>
            <w:r w:rsidR="002B1FD2" w:rsidRPr="00172FD0">
              <w:t>Urvio. Revista Latinoamericana de Estudios de Seguridad</w:t>
            </w:r>
          </w:p>
        </w:tc>
      </w:tr>
      <w:tr w:rsidR="000C273A" w14:paraId="04CE563B" w14:textId="77777777" w:rsidTr="00D17A1A">
        <w:tc>
          <w:tcPr>
            <w:tcW w:w="2972" w:type="dxa"/>
            <w:hideMark/>
          </w:tcPr>
          <w:p w14:paraId="2EFCAC8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2E72CA79" w14:textId="77777777" w:rsidR="000C273A" w:rsidRDefault="000C273A">
            <w:pPr>
              <w:spacing w:line="240" w:lineRule="auto"/>
            </w:pPr>
          </w:p>
        </w:tc>
      </w:tr>
    </w:tbl>
    <w:p w14:paraId="7ACED9D7" w14:textId="77777777" w:rsidR="00A65959" w:rsidRDefault="00A65959" w:rsidP="00172FD0"/>
    <w:sectPr w:rsidR="00A65959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14ED7C" w14:textId="77777777" w:rsidR="00480C6F" w:rsidRDefault="00480C6F" w:rsidP="00404839">
      <w:pPr>
        <w:spacing w:after="0" w:line="240" w:lineRule="auto"/>
      </w:pPr>
      <w:r>
        <w:separator/>
      </w:r>
    </w:p>
  </w:endnote>
  <w:endnote w:type="continuationSeparator" w:id="0">
    <w:p w14:paraId="48947550" w14:textId="77777777" w:rsidR="00480C6F" w:rsidRDefault="00480C6F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3D8F55" w14:textId="77777777" w:rsidR="00480C6F" w:rsidRDefault="00480C6F" w:rsidP="00404839">
      <w:pPr>
        <w:spacing w:after="0" w:line="240" w:lineRule="auto"/>
      </w:pPr>
      <w:r>
        <w:separator/>
      </w:r>
    </w:p>
  </w:footnote>
  <w:footnote w:type="continuationSeparator" w:id="0">
    <w:p w14:paraId="302AD159" w14:textId="77777777" w:rsidR="00480C6F" w:rsidRDefault="00480C6F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0D3D12EB" w14:textId="77777777" w:rsidTr="00E96B2A">
      <w:tc>
        <w:tcPr>
          <w:tcW w:w="2547" w:type="dxa"/>
        </w:tcPr>
        <w:p w14:paraId="47B4A766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5C384E4F" wp14:editId="77210796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7886C5CC" w14:textId="77777777" w:rsidR="00E96B2A" w:rsidRDefault="00E96B2A">
          <w:pPr>
            <w:pStyle w:val="Encabezado"/>
          </w:pPr>
        </w:p>
        <w:p w14:paraId="655F29D4" w14:textId="77777777" w:rsidR="00E96B2A" w:rsidRDefault="00E96B2A">
          <w:pPr>
            <w:pStyle w:val="Encabezado"/>
          </w:pPr>
        </w:p>
        <w:p w14:paraId="0ED49AA3" w14:textId="77777777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172FD0">
            <w:rPr>
              <w:sz w:val="32"/>
              <w:szCs w:val="32"/>
            </w:rPr>
            <w:t>DERECHO</w:t>
          </w:r>
        </w:p>
      </w:tc>
    </w:tr>
  </w:tbl>
  <w:p w14:paraId="7B0B8195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A43A5"/>
    <w:multiLevelType w:val="hybridMultilevel"/>
    <w:tmpl w:val="1B46B9B2"/>
    <w:lvl w:ilvl="0" w:tplc="A39620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A10F3"/>
    <w:multiLevelType w:val="hybridMultilevel"/>
    <w:tmpl w:val="4E568A14"/>
    <w:lvl w:ilvl="0" w:tplc="ED186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85621"/>
    <w:multiLevelType w:val="hybridMultilevel"/>
    <w:tmpl w:val="3A344F0A"/>
    <w:lvl w:ilvl="0" w:tplc="93CEE6DE">
      <w:start w:val="1"/>
      <w:numFmt w:val="decimal"/>
      <w:lvlText w:val="%1"/>
      <w:lvlJc w:val="left"/>
      <w:pPr>
        <w:ind w:left="400" w:hanging="260"/>
      </w:pPr>
      <w:rPr>
        <w:rFonts w:asciiTheme="minorHAnsi" w:eastAsia="Arial" w:hAnsiTheme="minorHAnsi" w:cstheme="minorHAnsi" w:hint="default"/>
        <w:b w:val="0"/>
        <w:bCs w:val="0"/>
        <w:sz w:val="22"/>
        <w:szCs w:val="22"/>
      </w:rPr>
    </w:lvl>
    <w:lvl w:ilvl="1" w:tplc="8132D08E">
      <w:start w:val="1"/>
      <w:numFmt w:val="bullet"/>
      <w:lvlText w:val="•"/>
      <w:lvlJc w:val="left"/>
      <w:pPr>
        <w:ind w:left="1290" w:hanging="260"/>
      </w:pPr>
      <w:rPr>
        <w:rFonts w:hint="default"/>
      </w:rPr>
    </w:lvl>
    <w:lvl w:ilvl="2" w:tplc="68921B00">
      <w:start w:val="1"/>
      <w:numFmt w:val="bullet"/>
      <w:lvlText w:val="•"/>
      <w:lvlJc w:val="left"/>
      <w:pPr>
        <w:ind w:left="2180" w:hanging="260"/>
      </w:pPr>
      <w:rPr>
        <w:rFonts w:hint="default"/>
      </w:rPr>
    </w:lvl>
    <w:lvl w:ilvl="3" w:tplc="4934BFE2">
      <w:start w:val="1"/>
      <w:numFmt w:val="bullet"/>
      <w:lvlText w:val="•"/>
      <w:lvlJc w:val="left"/>
      <w:pPr>
        <w:ind w:left="3070" w:hanging="260"/>
      </w:pPr>
      <w:rPr>
        <w:rFonts w:hint="default"/>
      </w:rPr>
    </w:lvl>
    <w:lvl w:ilvl="4" w:tplc="F86A8386">
      <w:start w:val="1"/>
      <w:numFmt w:val="bullet"/>
      <w:lvlText w:val="•"/>
      <w:lvlJc w:val="left"/>
      <w:pPr>
        <w:ind w:left="3960" w:hanging="260"/>
      </w:pPr>
      <w:rPr>
        <w:rFonts w:hint="default"/>
      </w:rPr>
    </w:lvl>
    <w:lvl w:ilvl="5" w:tplc="38F0A510">
      <w:start w:val="1"/>
      <w:numFmt w:val="bullet"/>
      <w:lvlText w:val="•"/>
      <w:lvlJc w:val="left"/>
      <w:pPr>
        <w:ind w:left="4850" w:hanging="260"/>
      </w:pPr>
      <w:rPr>
        <w:rFonts w:hint="default"/>
      </w:rPr>
    </w:lvl>
    <w:lvl w:ilvl="6" w:tplc="D55A7290">
      <w:start w:val="1"/>
      <w:numFmt w:val="bullet"/>
      <w:lvlText w:val="•"/>
      <w:lvlJc w:val="left"/>
      <w:pPr>
        <w:ind w:left="5740" w:hanging="260"/>
      </w:pPr>
      <w:rPr>
        <w:rFonts w:hint="default"/>
      </w:rPr>
    </w:lvl>
    <w:lvl w:ilvl="7" w:tplc="85268D2C">
      <w:start w:val="1"/>
      <w:numFmt w:val="bullet"/>
      <w:lvlText w:val="•"/>
      <w:lvlJc w:val="left"/>
      <w:pPr>
        <w:ind w:left="6630" w:hanging="260"/>
      </w:pPr>
      <w:rPr>
        <w:rFonts w:hint="default"/>
      </w:rPr>
    </w:lvl>
    <w:lvl w:ilvl="8" w:tplc="563A54E4">
      <w:start w:val="1"/>
      <w:numFmt w:val="bullet"/>
      <w:lvlText w:val="•"/>
      <w:lvlJc w:val="left"/>
      <w:pPr>
        <w:ind w:left="7520" w:hanging="260"/>
      </w:pPr>
      <w:rPr>
        <w:rFonts w:hint="default"/>
      </w:rPr>
    </w:lvl>
  </w:abstractNum>
  <w:abstractNum w:abstractNumId="5" w15:restartNumberingAfterBreak="0">
    <w:nsid w:val="44D85778"/>
    <w:multiLevelType w:val="hybridMultilevel"/>
    <w:tmpl w:val="92E4BE52"/>
    <w:lvl w:ilvl="0" w:tplc="478E8A64">
      <w:numFmt w:val="bullet"/>
      <w:lvlText w:val="-"/>
      <w:lvlJc w:val="left"/>
      <w:pPr>
        <w:ind w:left="720" w:hanging="360"/>
      </w:pPr>
      <w:rPr>
        <w:rFonts w:ascii="Calibri" w:eastAsia="Arial Unicode M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7" w15:restartNumberingAfterBreak="0">
    <w:nsid w:val="4D2B381E"/>
    <w:multiLevelType w:val="hybridMultilevel"/>
    <w:tmpl w:val="2C2ACDF4"/>
    <w:lvl w:ilvl="0" w:tplc="8E8C118E">
      <w:start w:val="1"/>
      <w:numFmt w:val="decimal"/>
      <w:lvlText w:val="%1"/>
      <w:lvlJc w:val="left"/>
      <w:pPr>
        <w:ind w:left="400" w:hanging="260"/>
      </w:pPr>
      <w:rPr>
        <w:rFonts w:asciiTheme="minorHAnsi" w:eastAsia="Arial" w:hAnsiTheme="minorHAnsi" w:cstheme="minorHAnsi" w:hint="default"/>
        <w:b w:val="0"/>
        <w:bCs w:val="0"/>
        <w:sz w:val="22"/>
        <w:szCs w:val="22"/>
      </w:rPr>
    </w:lvl>
    <w:lvl w:ilvl="1" w:tplc="D9AEA17C">
      <w:start w:val="1"/>
      <w:numFmt w:val="bullet"/>
      <w:lvlText w:val="•"/>
      <w:lvlJc w:val="left"/>
      <w:pPr>
        <w:ind w:left="1290" w:hanging="260"/>
      </w:pPr>
      <w:rPr>
        <w:rFonts w:hint="default"/>
      </w:rPr>
    </w:lvl>
    <w:lvl w:ilvl="2" w:tplc="8DBCC860">
      <w:start w:val="1"/>
      <w:numFmt w:val="bullet"/>
      <w:lvlText w:val="•"/>
      <w:lvlJc w:val="left"/>
      <w:pPr>
        <w:ind w:left="2180" w:hanging="260"/>
      </w:pPr>
      <w:rPr>
        <w:rFonts w:hint="default"/>
      </w:rPr>
    </w:lvl>
    <w:lvl w:ilvl="3" w:tplc="C060BE00">
      <w:start w:val="1"/>
      <w:numFmt w:val="bullet"/>
      <w:lvlText w:val="•"/>
      <w:lvlJc w:val="left"/>
      <w:pPr>
        <w:ind w:left="3070" w:hanging="260"/>
      </w:pPr>
      <w:rPr>
        <w:rFonts w:hint="default"/>
      </w:rPr>
    </w:lvl>
    <w:lvl w:ilvl="4" w:tplc="784A47D4">
      <w:start w:val="1"/>
      <w:numFmt w:val="bullet"/>
      <w:lvlText w:val="•"/>
      <w:lvlJc w:val="left"/>
      <w:pPr>
        <w:ind w:left="3960" w:hanging="260"/>
      </w:pPr>
      <w:rPr>
        <w:rFonts w:hint="default"/>
      </w:rPr>
    </w:lvl>
    <w:lvl w:ilvl="5" w:tplc="DEC4A5FA">
      <w:start w:val="1"/>
      <w:numFmt w:val="bullet"/>
      <w:lvlText w:val="•"/>
      <w:lvlJc w:val="left"/>
      <w:pPr>
        <w:ind w:left="4850" w:hanging="260"/>
      </w:pPr>
      <w:rPr>
        <w:rFonts w:hint="default"/>
      </w:rPr>
    </w:lvl>
    <w:lvl w:ilvl="6" w:tplc="0D002890">
      <w:start w:val="1"/>
      <w:numFmt w:val="bullet"/>
      <w:lvlText w:val="•"/>
      <w:lvlJc w:val="left"/>
      <w:pPr>
        <w:ind w:left="5740" w:hanging="260"/>
      </w:pPr>
      <w:rPr>
        <w:rFonts w:hint="default"/>
      </w:rPr>
    </w:lvl>
    <w:lvl w:ilvl="7" w:tplc="81E23BF4">
      <w:start w:val="1"/>
      <w:numFmt w:val="bullet"/>
      <w:lvlText w:val="•"/>
      <w:lvlJc w:val="left"/>
      <w:pPr>
        <w:ind w:left="6630" w:hanging="260"/>
      </w:pPr>
      <w:rPr>
        <w:rFonts w:hint="default"/>
      </w:rPr>
    </w:lvl>
    <w:lvl w:ilvl="8" w:tplc="850A70A8">
      <w:start w:val="1"/>
      <w:numFmt w:val="bullet"/>
      <w:lvlText w:val="•"/>
      <w:lvlJc w:val="left"/>
      <w:pPr>
        <w:ind w:left="7520" w:hanging="260"/>
      </w:pPr>
      <w:rPr>
        <w:rFonts w:hint="default"/>
      </w:rPr>
    </w:lvl>
  </w:abstractNum>
  <w:abstractNum w:abstractNumId="8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F3591"/>
    <w:multiLevelType w:val="hybridMultilevel"/>
    <w:tmpl w:val="BE2EA37E"/>
    <w:lvl w:ilvl="0" w:tplc="B78C0A2C">
      <w:numFmt w:val="bullet"/>
      <w:lvlText w:val="-"/>
      <w:lvlJc w:val="left"/>
      <w:pPr>
        <w:ind w:left="81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1" w15:restartNumberingAfterBreak="0">
    <w:nsid w:val="72DE7EF3"/>
    <w:multiLevelType w:val="hybridMultilevel"/>
    <w:tmpl w:val="0B8A009C"/>
    <w:lvl w:ilvl="0" w:tplc="CDEC96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2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1"/>
  </w:num>
  <w:num w:numId="10">
    <w:abstractNumId w:val="2"/>
  </w:num>
  <w:num w:numId="11">
    <w:abstractNumId w:val="1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826C6"/>
    <w:rsid w:val="000C273A"/>
    <w:rsid w:val="000D16EE"/>
    <w:rsid w:val="00172FD0"/>
    <w:rsid w:val="00173293"/>
    <w:rsid w:val="002B1FD2"/>
    <w:rsid w:val="0032010E"/>
    <w:rsid w:val="003315D4"/>
    <w:rsid w:val="00404839"/>
    <w:rsid w:val="00480C6F"/>
    <w:rsid w:val="00517531"/>
    <w:rsid w:val="00543161"/>
    <w:rsid w:val="005510DD"/>
    <w:rsid w:val="005F2205"/>
    <w:rsid w:val="00614509"/>
    <w:rsid w:val="006422F3"/>
    <w:rsid w:val="006A1693"/>
    <w:rsid w:val="006D2795"/>
    <w:rsid w:val="006D6661"/>
    <w:rsid w:val="007254CF"/>
    <w:rsid w:val="007447AE"/>
    <w:rsid w:val="00754062"/>
    <w:rsid w:val="0077529E"/>
    <w:rsid w:val="00822778"/>
    <w:rsid w:val="009306ED"/>
    <w:rsid w:val="00974C5C"/>
    <w:rsid w:val="00985844"/>
    <w:rsid w:val="00A40489"/>
    <w:rsid w:val="00A46BBD"/>
    <w:rsid w:val="00A65959"/>
    <w:rsid w:val="00AA2542"/>
    <w:rsid w:val="00B214E5"/>
    <w:rsid w:val="00BE582A"/>
    <w:rsid w:val="00C54200"/>
    <w:rsid w:val="00C86BE0"/>
    <w:rsid w:val="00CA625B"/>
    <w:rsid w:val="00D17A1A"/>
    <w:rsid w:val="00D27FE4"/>
    <w:rsid w:val="00D760CD"/>
    <w:rsid w:val="00D87797"/>
    <w:rsid w:val="00E018B3"/>
    <w:rsid w:val="00E56B95"/>
    <w:rsid w:val="00E96B2A"/>
    <w:rsid w:val="00EB418A"/>
    <w:rsid w:val="00ED0723"/>
    <w:rsid w:val="00F81B38"/>
    <w:rsid w:val="00F9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65BB1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254C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254C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F81B38"/>
    <w:pPr>
      <w:widowControl w:val="0"/>
      <w:spacing w:after="0" w:line="240" w:lineRule="auto"/>
      <w:ind w:left="400" w:hanging="259"/>
    </w:pPr>
    <w:rPr>
      <w:rFonts w:ascii="Arial Unicode MS" w:eastAsia="Arial Unicode MS" w:hAnsi="Arial Unicode MS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B38"/>
    <w:rPr>
      <w:rFonts w:ascii="Arial Unicode MS" w:eastAsia="Arial Unicode MS" w:hAnsi="Arial Unicode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://www.ucm.es/derechoprocesalyderechopenal/brito-siso,-carlos&amp;psig=AOvVaw3F8q2_iyZdYrsnVvSejaXi&amp;ust=1580223880084000&amp;source=images&amp;cd=vfe&amp;ved=0CAIQjRxqFwoTCOi4k-qGpOcCFQAAAAAdAAAAABA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arlos.brito@ucm.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4FD34-1F59-400F-9182-C47AD844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1296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2020-09-02T11:32:00Z</dcterms:created>
  <dcterms:modified xsi:type="dcterms:W3CDTF">2020-09-02T11:32:00Z</dcterms:modified>
</cp:coreProperties>
</file>