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D395A6" w14:textId="77777777" w:rsidR="00404839" w:rsidRDefault="00404839">
      <w:bookmarkStart w:id="0" w:name="_GoBack"/>
      <w:bookmarkEnd w:id="0"/>
    </w:p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2972"/>
        <w:gridCol w:w="5522"/>
      </w:tblGrid>
      <w:tr w:rsidR="00996745" w14:paraId="4A23B116" w14:textId="77777777" w:rsidTr="00D17A1A">
        <w:tc>
          <w:tcPr>
            <w:tcW w:w="2972" w:type="dxa"/>
            <w:vMerge w:val="restart"/>
          </w:tcPr>
          <w:p w14:paraId="4020D1A1" w14:textId="77777777" w:rsidR="00D17A1A" w:rsidRDefault="00D17A1A">
            <w:pPr>
              <w:spacing w:line="240" w:lineRule="auto"/>
              <w:jc w:val="center"/>
            </w:pPr>
          </w:p>
          <w:p w14:paraId="4616DC8A" w14:textId="77777777" w:rsidR="00D17A1A" w:rsidRDefault="00D17A1A">
            <w:pPr>
              <w:spacing w:line="240" w:lineRule="auto"/>
              <w:jc w:val="center"/>
            </w:pPr>
          </w:p>
          <w:p w14:paraId="7AA9A191" w14:textId="6FF83835" w:rsidR="00D17A1A" w:rsidRDefault="003D7AEB">
            <w:pPr>
              <w:spacing w:line="240" w:lineRule="auto"/>
              <w:jc w:val="center"/>
            </w:pPr>
            <w:r w:rsidRPr="003D7AEB">
              <w:rPr>
                <w:noProof/>
                <w:lang w:eastAsia="es-ES"/>
              </w:rPr>
              <w:drawing>
                <wp:inline distT="0" distB="0" distL="0" distR="0" wp14:anchorId="49794FCC" wp14:editId="5B11504A">
                  <wp:extent cx="1628775" cy="2174637"/>
                  <wp:effectExtent l="0" t="0" r="0" b="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9004" cy="22149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2" w:type="dxa"/>
            <w:hideMark/>
          </w:tcPr>
          <w:p w14:paraId="58A8431E" w14:textId="14365363" w:rsidR="00D17A1A" w:rsidRDefault="00761C4F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 xml:space="preserve">DAVID JORGE DOMÍNGUEZ GONZÁLEZ </w:t>
            </w:r>
          </w:p>
        </w:tc>
      </w:tr>
      <w:tr w:rsidR="00996745" w14:paraId="1A4FF5F2" w14:textId="77777777" w:rsidTr="00D17A1A">
        <w:tc>
          <w:tcPr>
            <w:tcW w:w="2972" w:type="dxa"/>
            <w:vMerge/>
            <w:vAlign w:val="center"/>
            <w:hideMark/>
          </w:tcPr>
          <w:p w14:paraId="564D7501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748E834C" w14:textId="113D6E2C" w:rsidR="00D17A1A" w:rsidRDefault="00761C4F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 xml:space="preserve">PROFESOR ASOCIADO </w:t>
            </w:r>
          </w:p>
        </w:tc>
      </w:tr>
      <w:tr w:rsidR="00996745" w14:paraId="554C1843" w14:textId="77777777" w:rsidTr="00D17A1A">
        <w:tc>
          <w:tcPr>
            <w:tcW w:w="2972" w:type="dxa"/>
            <w:vMerge/>
            <w:vAlign w:val="center"/>
            <w:hideMark/>
          </w:tcPr>
          <w:p w14:paraId="089AF7CB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3C20E709" w14:textId="3329068B" w:rsidR="00D17A1A" w:rsidRDefault="00761C4F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 xml:space="preserve">DEPARTAMENTO DE SOCIOLOGÍA: METODOLOGÍA Y TEORÍA </w:t>
            </w:r>
          </w:p>
        </w:tc>
      </w:tr>
      <w:tr w:rsidR="00996745" w14:paraId="18034256" w14:textId="77777777" w:rsidTr="00D17A1A">
        <w:tc>
          <w:tcPr>
            <w:tcW w:w="2972" w:type="dxa"/>
            <w:vMerge/>
            <w:vAlign w:val="center"/>
            <w:hideMark/>
          </w:tcPr>
          <w:p w14:paraId="634BB3EE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6A429962" w14:textId="5BCC29AE" w:rsidR="00D17A1A" w:rsidRDefault="00D17A1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Despacho</w:t>
            </w:r>
            <w:r w:rsidR="00761C4F">
              <w:rPr>
                <w:color w:val="002060"/>
              </w:rPr>
              <w:t>: 2779</w:t>
            </w:r>
          </w:p>
        </w:tc>
      </w:tr>
      <w:tr w:rsidR="00996745" w14:paraId="4CF22CEF" w14:textId="77777777" w:rsidTr="00D17A1A">
        <w:tc>
          <w:tcPr>
            <w:tcW w:w="2972" w:type="dxa"/>
            <w:vMerge/>
            <w:vAlign w:val="center"/>
            <w:hideMark/>
          </w:tcPr>
          <w:p w14:paraId="501488C6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3ED00239" w14:textId="069D6DA8" w:rsidR="00D17A1A" w:rsidRDefault="00D17A1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Teléfono</w:t>
            </w:r>
            <w:r w:rsidR="00761C4F">
              <w:rPr>
                <w:color w:val="002060"/>
              </w:rPr>
              <w:t xml:space="preserve">: </w:t>
            </w:r>
            <w:r w:rsidR="00761C4F" w:rsidRPr="00761C4F">
              <w:rPr>
                <w:color w:val="002060"/>
              </w:rPr>
              <w:t>91 394 2866</w:t>
            </w:r>
          </w:p>
        </w:tc>
      </w:tr>
      <w:tr w:rsidR="00996745" w14:paraId="35655B45" w14:textId="77777777" w:rsidTr="00D17A1A">
        <w:tc>
          <w:tcPr>
            <w:tcW w:w="2972" w:type="dxa"/>
            <w:vMerge/>
            <w:vAlign w:val="center"/>
            <w:hideMark/>
          </w:tcPr>
          <w:p w14:paraId="01B299B4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3BBF4FCE" w14:textId="13A9654E" w:rsidR="00D17A1A" w:rsidRDefault="00D25D8B">
            <w:pPr>
              <w:spacing w:line="240" w:lineRule="auto"/>
              <w:rPr>
                <w:color w:val="002060"/>
              </w:rPr>
            </w:pPr>
            <w:hyperlink r:id="rId9" w:history="1">
              <w:r w:rsidR="00761C4F" w:rsidRPr="00127DB6">
                <w:rPr>
                  <w:rStyle w:val="Hipervnculo"/>
                </w:rPr>
                <w:t>dadomi01@ucm.es</w:t>
              </w:r>
            </w:hyperlink>
            <w:r w:rsidR="00761C4F">
              <w:rPr>
                <w:color w:val="002060"/>
              </w:rPr>
              <w:t xml:space="preserve"> </w:t>
            </w:r>
          </w:p>
        </w:tc>
      </w:tr>
      <w:tr w:rsidR="00996745" w14:paraId="6750B9EF" w14:textId="77777777" w:rsidTr="00D17A1A">
        <w:tc>
          <w:tcPr>
            <w:tcW w:w="2972" w:type="dxa"/>
            <w:hideMark/>
          </w:tcPr>
          <w:p w14:paraId="0C6B30D9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Formación académica</w:t>
            </w:r>
          </w:p>
        </w:tc>
        <w:tc>
          <w:tcPr>
            <w:tcW w:w="5522" w:type="dxa"/>
            <w:hideMark/>
          </w:tcPr>
          <w:p w14:paraId="7E2844D4" w14:textId="14CE71C0" w:rsidR="008009ED" w:rsidRDefault="008009ED" w:rsidP="00761C4F">
            <w:pPr>
              <w:spacing w:line="240" w:lineRule="auto"/>
              <w:jc w:val="both"/>
              <w:rPr>
                <w:color w:val="7030A0"/>
              </w:rPr>
            </w:pPr>
          </w:p>
          <w:p w14:paraId="099C4456" w14:textId="77777777" w:rsidR="008009ED" w:rsidRPr="008009ED" w:rsidRDefault="008009ED" w:rsidP="00761C4F">
            <w:pPr>
              <w:ind w:left="66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09ED">
              <w:rPr>
                <w:rFonts w:ascii="Verdana" w:hAnsi="Verdana"/>
                <w:b/>
                <w:bCs/>
                <w:sz w:val="16"/>
                <w:szCs w:val="16"/>
              </w:rPr>
              <w:t>2015</w:t>
            </w:r>
          </w:p>
          <w:p w14:paraId="235DBE94" w14:textId="3C50FA3A" w:rsidR="00761C4F" w:rsidRDefault="00761C4F" w:rsidP="00761C4F">
            <w:pPr>
              <w:ind w:left="66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Titulación:</w:t>
            </w:r>
            <w:r w:rsidRPr="007338D6">
              <w:rPr>
                <w:rFonts w:ascii="Verdana" w:hAnsi="Verdana"/>
                <w:sz w:val="16"/>
                <w:szCs w:val="16"/>
              </w:rPr>
              <w:t xml:space="preserve"> ‘</w:t>
            </w:r>
            <w:r w:rsidRPr="00734E9F">
              <w:rPr>
                <w:rFonts w:ascii="Verdana" w:hAnsi="Verdana"/>
                <w:b/>
                <w:sz w:val="16"/>
                <w:szCs w:val="16"/>
              </w:rPr>
              <w:t xml:space="preserve">Doctor </w:t>
            </w:r>
            <w:r w:rsidRPr="008009ED">
              <w:rPr>
                <w:rFonts w:ascii="Verdana" w:hAnsi="Verdana"/>
                <w:b/>
                <w:sz w:val="16"/>
                <w:szCs w:val="16"/>
              </w:rPr>
              <w:t>Europeo</w:t>
            </w:r>
            <w:r w:rsidRPr="008009ED">
              <w:rPr>
                <w:rFonts w:ascii="Verdana" w:hAnsi="Verdana"/>
                <w:sz w:val="16"/>
                <w:szCs w:val="16"/>
              </w:rPr>
              <w:t>’</w:t>
            </w:r>
            <w:r w:rsidRPr="007338D6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734E9F">
              <w:rPr>
                <w:rFonts w:ascii="Verdana" w:hAnsi="Verdana"/>
                <w:b/>
                <w:sz w:val="16"/>
                <w:szCs w:val="16"/>
              </w:rPr>
              <w:t>en Sociología</w:t>
            </w:r>
          </w:p>
          <w:p w14:paraId="5E64F8B3" w14:textId="77777777" w:rsidR="00761C4F" w:rsidRDefault="00761C4F" w:rsidP="00761C4F">
            <w:pPr>
              <w:ind w:left="66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Centro/Universidad: </w:t>
            </w:r>
            <w:r w:rsidRPr="007338D6">
              <w:rPr>
                <w:rFonts w:ascii="Verdana" w:hAnsi="Verdana"/>
                <w:sz w:val="16"/>
                <w:szCs w:val="16"/>
              </w:rPr>
              <w:t>Universidad Complutense de Madrid</w:t>
            </w:r>
            <w:r>
              <w:rPr>
                <w:rFonts w:ascii="Verdana" w:hAnsi="Verdana"/>
                <w:sz w:val="16"/>
                <w:szCs w:val="16"/>
              </w:rPr>
              <w:t xml:space="preserve"> (UCM)</w:t>
            </w:r>
          </w:p>
          <w:p w14:paraId="62A5C910" w14:textId="1E489876" w:rsidR="00761C4F" w:rsidRDefault="00761C4F" w:rsidP="00761C4F">
            <w:pPr>
              <w:ind w:left="66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Departamento: Departamento de </w:t>
            </w:r>
            <w:r w:rsidRPr="00500B55">
              <w:rPr>
                <w:rFonts w:ascii="Verdana" w:hAnsi="Verdana"/>
                <w:sz w:val="16"/>
                <w:szCs w:val="16"/>
                <w:u w:val="single"/>
              </w:rPr>
              <w:t>Teoría Sociológica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14:paraId="0D1F4315" w14:textId="77777777" w:rsidR="00761C4F" w:rsidRDefault="00761C4F" w:rsidP="00761C4F">
            <w:pPr>
              <w:ind w:left="66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Título de la tesis: </w:t>
            </w:r>
            <w:r w:rsidRPr="00BB5F4C">
              <w:rPr>
                <w:rFonts w:ascii="Verdana" w:hAnsi="Verdana"/>
                <w:i/>
                <w:sz w:val="16"/>
                <w:szCs w:val="16"/>
              </w:rPr>
              <w:t>La Historia tiene su propia historia. Génesis de la disciplinarización del saber histórico en Francia</w:t>
            </w:r>
            <w:r w:rsidRPr="007338D6"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14:paraId="035D2F0F" w14:textId="77777777" w:rsidR="00761C4F" w:rsidRDefault="00761C4F" w:rsidP="00761C4F">
            <w:pPr>
              <w:ind w:left="66"/>
              <w:rPr>
                <w:rFonts w:ascii="Verdana" w:hAnsi="Verdana"/>
                <w:sz w:val="16"/>
                <w:szCs w:val="16"/>
              </w:rPr>
            </w:pPr>
            <w:r w:rsidRPr="007338D6">
              <w:rPr>
                <w:rFonts w:ascii="Verdana" w:hAnsi="Verdana"/>
                <w:sz w:val="16"/>
                <w:szCs w:val="16"/>
              </w:rPr>
              <w:t xml:space="preserve">Fecha de obtención del título: 11/12/2015. </w:t>
            </w:r>
          </w:p>
          <w:p w14:paraId="28E30F4B" w14:textId="77777777" w:rsidR="00761C4F" w:rsidRDefault="00761C4F" w:rsidP="00761C4F">
            <w:pPr>
              <w:ind w:left="66"/>
              <w:rPr>
                <w:rFonts w:ascii="Verdana" w:hAnsi="Verdana"/>
                <w:sz w:val="16"/>
                <w:szCs w:val="16"/>
              </w:rPr>
            </w:pPr>
            <w:r w:rsidRPr="007338D6">
              <w:rPr>
                <w:rFonts w:ascii="Verdana" w:hAnsi="Verdana"/>
                <w:sz w:val="16"/>
                <w:szCs w:val="16"/>
              </w:rPr>
              <w:t xml:space="preserve">Nota: </w:t>
            </w:r>
            <w:r w:rsidRPr="00723073">
              <w:rPr>
                <w:rFonts w:ascii="Verdana" w:hAnsi="Verdana"/>
                <w:b/>
                <w:sz w:val="16"/>
                <w:szCs w:val="16"/>
              </w:rPr>
              <w:t>Sobresaliente Cum Laude</w:t>
            </w:r>
            <w:r>
              <w:rPr>
                <w:rFonts w:ascii="Verdana" w:hAnsi="Verdana"/>
                <w:sz w:val="16"/>
                <w:szCs w:val="16"/>
              </w:rPr>
              <w:t xml:space="preserve"> (</w:t>
            </w:r>
            <w:r w:rsidRPr="00734E9F">
              <w:rPr>
                <w:rFonts w:ascii="Verdana" w:hAnsi="Verdana"/>
                <w:b/>
                <w:sz w:val="16"/>
                <w:szCs w:val="16"/>
              </w:rPr>
              <w:t>10 por unanimidad</w:t>
            </w:r>
            <w:r>
              <w:rPr>
                <w:rFonts w:ascii="Verdana" w:hAnsi="Verdana"/>
                <w:sz w:val="16"/>
                <w:szCs w:val="16"/>
              </w:rPr>
              <w:t>)</w:t>
            </w:r>
            <w:r w:rsidRPr="007338D6">
              <w:rPr>
                <w:rFonts w:ascii="Verdana" w:hAnsi="Verdana"/>
                <w:sz w:val="16"/>
                <w:szCs w:val="16"/>
              </w:rPr>
              <w:t>.</w:t>
            </w:r>
          </w:p>
          <w:p w14:paraId="29CE769B" w14:textId="415746EE" w:rsidR="00761C4F" w:rsidRPr="008009ED" w:rsidRDefault="00761C4F" w:rsidP="00761C4F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4C48E5B6" w14:textId="490EF878" w:rsidR="008009ED" w:rsidRPr="008009ED" w:rsidRDefault="008009ED" w:rsidP="00761C4F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8009ED">
              <w:rPr>
                <w:rFonts w:ascii="Verdana" w:hAnsi="Verdana"/>
                <w:b/>
                <w:bCs/>
                <w:sz w:val="16"/>
                <w:szCs w:val="16"/>
              </w:rPr>
              <w:t>2013</w:t>
            </w:r>
          </w:p>
          <w:p w14:paraId="67C780CD" w14:textId="77777777" w:rsidR="008009ED" w:rsidRPr="008009ED" w:rsidRDefault="008009ED" w:rsidP="008009ED">
            <w:pPr>
              <w:spacing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fr-FR" w:eastAsia="es-ES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 </w:t>
            </w:r>
            <w:r w:rsidRPr="008009ED">
              <w:rPr>
                <w:rFonts w:ascii="Verdana" w:eastAsia="Times New Roman" w:hAnsi="Verdana" w:cs="Times New Roman"/>
                <w:sz w:val="16"/>
                <w:szCs w:val="16"/>
                <w:lang w:val="fr-FR" w:eastAsia="es-ES"/>
              </w:rPr>
              <w:t xml:space="preserve">Titulación: </w:t>
            </w:r>
            <w:r w:rsidRPr="008009ED">
              <w:rPr>
                <w:rFonts w:ascii="Verdana" w:eastAsia="Times New Roman" w:hAnsi="Verdana" w:cs="Times New Roman"/>
                <w:b/>
                <w:sz w:val="16"/>
                <w:szCs w:val="16"/>
                <w:lang w:val="fr-FR" w:eastAsia="es-ES"/>
              </w:rPr>
              <w:t>Recherches doctorales libres</w:t>
            </w:r>
          </w:p>
          <w:p w14:paraId="6BA52531" w14:textId="77777777" w:rsidR="008009ED" w:rsidRPr="008009ED" w:rsidRDefault="008009ED" w:rsidP="008009ED">
            <w:pPr>
              <w:spacing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fr-FR" w:eastAsia="es-ES"/>
              </w:rPr>
            </w:pPr>
            <w:r w:rsidRPr="008009ED">
              <w:rPr>
                <w:rFonts w:ascii="Verdana" w:eastAsia="Times New Roman" w:hAnsi="Verdana" w:cs="Times New Roman"/>
                <w:sz w:val="16"/>
                <w:szCs w:val="16"/>
                <w:lang w:val="fr-FR" w:eastAsia="es-ES"/>
              </w:rPr>
              <w:t>Centro/Universidad: ÉCOLE DES HAUTES ÉTUDES EN SCIENCES SOCIALES (EHESS) de París</w:t>
            </w:r>
          </w:p>
          <w:p w14:paraId="3990B825" w14:textId="00B75C0A" w:rsidR="008009ED" w:rsidRPr="008009ED" w:rsidRDefault="008009ED" w:rsidP="008009ED">
            <w:pPr>
              <w:spacing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</w:pPr>
            <w:r w:rsidRPr="008009ED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>Lugar y año de realización: París 01/11/2012 - 07/06/2013</w:t>
            </w:r>
          </w:p>
          <w:p w14:paraId="7FF53A48" w14:textId="77777777" w:rsidR="008009ED" w:rsidRPr="008009ED" w:rsidRDefault="008009ED" w:rsidP="008009ED">
            <w:pPr>
              <w:spacing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</w:pPr>
          </w:p>
          <w:p w14:paraId="6AC60B14" w14:textId="77777777" w:rsidR="008009ED" w:rsidRPr="008009ED" w:rsidRDefault="008009ED" w:rsidP="008009ED">
            <w:pPr>
              <w:spacing w:line="240" w:lineRule="auto"/>
              <w:ind w:left="66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ES"/>
              </w:rPr>
            </w:pPr>
            <w:r w:rsidRPr="008009ED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ES"/>
              </w:rPr>
              <w:t>2009</w:t>
            </w:r>
          </w:p>
          <w:p w14:paraId="03DB6357" w14:textId="01D8872A" w:rsidR="008009ED" w:rsidRPr="008009ED" w:rsidRDefault="008009ED" w:rsidP="008009ED">
            <w:pPr>
              <w:spacing w:line="240" w:lineRule="auto"/>
              <w:ind w:left="66"/>
              <w:rPr>
                <w:rFonts w:ascii="Verdana" w:eastAsia="Times New Roman" w:hAnsi="Verdana" w:cs="Times New Roman"/>
                <w:b/>
                <w:sz w:val="16"/>
                <w:szCs w:val="16"/>
                <w:lang w:eastAsia="es-ES"/>
              </w:rPr>
            </w:pPr>
            <w:r w:rsidRPr="008009ED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>Titulación: Diploma del curso ‘</w:t>
            </w:r>
            <w:r w:rsidRPr="008009ED">
              <w:rPr>
                <w:rFonts w:ascii="Verdana" w:eastAsia="Times New Roman" w:hAnsi="Verdana" w:cs="Times New Roman"/>
                <w:b/>
                <w:sz w:val="16"/>
                <w:szCs w:val="16"/>
                <w:lang w:eastAsia="es-ES"/>
              </w:rPr>
              <w:t>La dinámica de la crisis global, movimientos antisistémicos, y nuevos modelos de hegemonía’</w:t>
            </w:r>
          </w:p>
          <w:p w14:paraId="127EAEFD" w14:textId="77777777" w:rsidR="008009ED" w:rsidRPr="008009ED" w:rsidRDefault="008009ED" w:rsidP="008009ED">
            <w:pPr>
              <w:spacing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</w:pPr>
            <w:r w:rsidRPr="008009ED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>Centro/Universidad: Universidad Complutense de Madrid/Museo Reina Sofía/Universidad Nómada</w:t>
            </w:r>
          </w:p>
          <w:p w14:paraId="210BE419" w14:textId="0EA23AD3" w:rsidR="008009ED" w:rsidRDefault="008009ED" w:rsidP="008009ED">
            <w:pPr>
              <w:spacing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</w:pPr>
            <w:r w:rsidRPr="008009ED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>Lugar y año de realización: Madrid 27/05/2009 – 29/05/2009</w:t>
            </w:r>
          </w:p>
          <w:p w14:paraId="53737026" w14:textId="77777777" w:rsidR="008009ED" w:rsidRPr="008009ED" w:rsidRDefault="008009ED" w:rsidP="008009ED">
            <w:pPr>
              <w:spacing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</w:pPr>
          </w:p>
          <w:p w14:paraId="70A8E149" w14:textId="1552A5A1" w:rsidR="00761C4F" w:rsidRPr="008009ED" w:rsidRDefault="008009ED" w:rsidP="00761C4F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 </w:t>
            </w:r>
            <w:r w:rsidRPr="008009ED">
              <w:rPr>
                <w:rFonts w:ascii="Verdana" w:hAnsi="Verdana"/>
                <w:b/>
                <w:bCs/>
                <w:sz w:val="16"/>
                <w:szCs w:val="16"/>
              </w:rPr>
              <w:t>2007</w:t>
            </w:r>
          </w:p>
          <w:p w14:paraId="19D7AA94" w14:textId="751551A4" w:rsidR="00761C4F" w:rsidRDefault="00761C4F" w:rsidP="00761C4F">
            <w:pPr>
              <w:ind w:left="66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Titulación: </w:t>
            </w:r>
            <w:r w:rsidRPr="003A7588">
              <w:rPr>
                <w:rFonts w:ascii="Verdana" w:hAnsi="Verdana"/>
                <w:b/>
                <w:sz w:val="16"/>
                <w:szCs w:val="16"/>
              </w:rPr>
              <w:t>D</w:t>
            </w:r>
            <w:r w:rsidRPr="007338D6">
              <w:rPr>
                <w:rFonts w:ascii="Verdana" w:hAnsi="Verdana"/>
                <w:b/>
                <w:sz w:val="16"/>
                <w:szCs w:val="16"/>
              </w:rPr>
              <w:t xml:space="preserve">iploma de Estudios Avanzados (DEA) </w:t>
            </w:r>
            <w:r w:rsidRPr="003A7588">
              <w:rPr>
                <w:rFonts w:ascii="Verdana" w:hAnsi="Verdana"/>
                <w:sz w:val="16"/>
                <w:szCs w:val="16"/>
              </w:rPr>
              <w:t xml:space="preserve">en </w:t>
            </w:r>
            <w:r w:rsidRPr="00734E9F">
              <w:rPr>
                <w:rFonts w:ascii="Verdana" w:hAnsi="Verdana"/>
                <w:b/>
                <w:sz w:val="16"/>
                <w:szCs w:val="16"/>
              </w:rPr>
              <w:t>Sociología</w:t>
            </w:r>
          </w:p>
          <w:p w14:paraId="01B7A964" w14:textId="77777777" w:rsidR="00761C4F" w:rsidRDefault="00761C4F" w:rsidP="00761C4F">
            <w:pPr>
              <w:ind w:left="66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Centro/Universidad: </w:t>
            </w:r>
            <w:r w:rsidRPr="007338D6">
              <w:rPr>
                <w:rFonts w:ascii="Verdana" w:hAnsi="Verdana"/>
                <w:sz w:val="16"/>
                <w:szCs w:val="16"/>
              </w:rPr>
              <w:t>Universidad Complutense de Madrid</w:t>
            </w:r>
          </w:p>
          <w:p w14:paraId="7DEA0896" w14:textId="620D988B" w:rsidR="00761C4F" w:rsidRDefault="00761C4F" w:rsidP="00761C4F">
            <w:pPr>
              <w:ind w:left="66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Departamento: Departamento de </w:t>
            </w:r>
            <w:r w:rsidRPr="00933822">
              <w:rPr>
                <w:rFonts w:ascii="Verdana" w:hAnsi="Verdana"/>
                <w:sz w:val="16"/>
                <w:szCs w:val="16"/>
                <w:u w:val="single"/>
              </w:rPr>
              <w:t>Teoría Sociológica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14:paraId="16586998" w14:textId="77777777" w:rsidR="00761C4F" w:rsidRDefault="00761C4F" w:rsidP="00761C4F">
            <w:pPr>
              <w:ind w:left="66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Título de la tesina: </w:t>
            </w:r>
            <w:r w:rsidRPr="003A7588">
              <w:rPr>
                <w:rFonts w:ascii="Verdana" w:hAnsi="Verdana"/>
                <w:i/>
                <w:sz w:val="16"/>
                <w:szCs w:val="16"/>
              </w:rPr>
              <w:t>Tradición y poder: una lectura pluralista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3A7588">
              <w:rPr>
                <w:rFonts w:ascii="Verdana" w:hAnsi="Verdana"/>
                <w:i/>
                <w:sz w:val="16"/>
                <w:szCs w:val="16"/>
              </w:rPr>
              <w:t>del poder político en la época prer</w:t>
            </w:r>
            <w:r>
              <w:rPr>
                <w:rFonts w:ascii="Verdana" w:hAnsi="Verdana"/>
                <w:i/>
                <w:sz w:val="16"/>
                <w:szCs w:val="16"/>
              </w:rPr>
              <w:t>re</w:t>
            </w:r>
            <w:r w:rsidRPr="003A7588">
              <w:rPr>
                <w:rFonts w:ascii="Verdana" w:hAnsi="Verdana"/>
                <w:i/>
                <w:sz w:val="16"/>
                <w:szCs w:val="16"/>
              </w:rPr>
              <w:t>volucionaria</w:t>
            </w:r>
          </w:p>
          <w:p w14:paraId="58D7A371" w14:textId="77777777" w:rsidR="00761C4F" w:rsidRPr="007338D6" w:rsidRDefault="00761C4F" w:rsidP="00761C4F">
            <w:pPr>
              <w:ind w:left="66"/>
              <w:rPr>
                <w:rFonts w:ascii="Verdana" w:hAnsi="Verdana"/>
                <w:sz w:val="16"/>
                <w:szCs w:val="16"/>
              </w:rPr>
            </w:pPr>
            <w:r w:rsidRPr="007338D6">
              <w:rPr>
                <w:rFonts w:ascii="Verdana" w:hAnsi="Verdana"/>
                <w:sz w:val="16"/>
                <w:szCs w:val="16"/>
              </w:rPr>
              <w:t>Fecha de obtención del título: 09/10/2007</w:t>
            </w:r>
          </w:p>
          <w:p w14:paraId="63A5FADE" w14:textId="77777777" w:rsidR="00761C4F" w:rsidRDefault="00761C4F" w:rsidP="00761C4F">
            <w:pPr>
              <w:ind w:left="66"/>
              <w:rPr>
                <w:rFonts w:ascii="Verdana" w:hAnsi="Verdana"/>
                <w:b/>
                <w:sz w:val="16"/>
                <w:szCs w:val="16"/>
              </w:rPr>
            </w:pPr>
            <w:r w:rsidRPr="007338D6">
              <w:rPr>
                <w:rFonts w:ascii="Verdana" w:hAnsi="Verdana"/>
                <w:sz w:val="16"/>
                <w:szCs w:val="16"/>
              </w:rPr>
              <w:t xml:space="preserve">Nota: </w:t>
            </w:r>
            <w:r w:rsidRPr="00723073">
              <w:rPr>
                <w:rFonts w:ascii="Verdana" w:hAnsi="Verdana"/>
                <w:b/>
                <w:sz w:val="16"/>
                <w:szCs w:val="16"/>
              </w:rPr>
              <w:t>Sobresaliente</w:t>
            </w:r>
            <w:r>
              <w:rPr>
                <w:rFonts w:ascii="Verdana" w:hAnsi="Verdana"/>
                <w:b/>
                <w:sz w:val="16"/>
                <w:szCs w:val="16"/>
              </w:rPr>
              <w:t xml:space="preserve"> (9)</w:t>
            </w:r>
          </w:p>
          <w:p w14:paraId="71960829" w14:textId="77777777" w:rsidR="00761C4F" w:rsidRDefault="00761C4F" w:rsidP="00761C4F">
            <w:pPr>
              <w:rPr>
                <w:rFonts w:ascii="Verdana" w:hAnsi="Verdana"/>
                <w:sz w:val="16"/>
                <w:szCs w:val="16"/>
              </w:rPr>
            </w:pPr>
          </w:p>
          <w:p w14:paraId="23C41438" w14:textId="66D0D8AD" w:rsidR="00761C4F" w:rsidRPr="008009ED" w:rsidRDefault="008009ED" w:rsidP="00761C4F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 </w:t>
            </w:r>
            <w:r w:rsidRPr="008009ED">
              <w:rPr>
                <w:rFonts w:ascii="Verdana" w:hAnsi="Verdana"/>
                <w:b/>
                <w:bCs/>
                <w:sz w:val="16"/>
                <w:szCs w:val="16"/>
              </w:rPr>
              <w:t>2007</w:t>
            </w:r>
          </w:p>
          <w:p w14:paraId="34485D9E" w14:textId="4DE9F6E4" w:rsidR="00761C4F" w:rsidRPr="003A7588" w:rsidRDefault="00761C4F" w:rsidP="00761C4F">
            <w:pPr>
              <w:ind w:left="66"/>
              <w:rPr>
                <w:rFonts w:ascii="Verdana" w:hAnsi="Verdana"/>
                <w:sz w:val="16"/>
                <w:szCs w:val="16"/>
              </w:rPr>
            </w:pPr>
            <w:r w:rsidRPr="003A7588">
              <w:rPr>
                <w:rFonts w:ascii="Verdana" w:hAnsi="Verdana"/>
                <w:sz w:val="16"/>
                <w:szCs w:val="16"/>
              </w:rPr>
              <w:t>Titulación: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734E9F">
              <w:rPr>
                <w:rFonts w:ascii="Verdana" w:hAnsi="Verdana"/>
                <w:b/>
                <w:sz w:val="16"/>
                <w:szCs w:val="16"/>
              </w:rPr>
              <w:t>Diploma de Estudios Avanzados (DEA) en Filosofía</w:t>
            </w:r>
          </w:p>
          <w:p w14:paraId="573C55DB" w14:textId="77777777" w:rsidR="00761C4F" w:rsidRPr="003A7588" w:rsidRDefault="00761C4F" w:rsidP="00761C4F">
            <w:pPr>
              <w:ind w:left="66"/>
              <w:rPr>
                <w:rFonts w:ascii="Verdana" w:hAnsi="Verdana"/>
                <w:sz w:val="16"/>
                <w:szCs w:val="16"/>
              </w:rPr>
            </w:pPr>
            <w:r w:rsidRPr="003A7588">
              <w:rPr>
                <w:rFonts w:ascii="Verdana" w:hAnsi="Verdana"/>
                <w:sz w:val="16"/>
                <w:szCs w:val="16"/>
              </w:rPr>
              <w:t>Centro/Universidad:</w:t>
            </w:r>
            <w:r>
              <w:rPr>
                <w:rFonts w:ascii="Verdana" w:hAnsi="Verdana"/>
                <w:sz w:val="16"/>
                <w:szCs w:val="16"/>
              </w:rPr>
              <w:t xml:space="preserve"> Universidad Autónoma de Madrid (UAM)</w:t>
            </w:r>
          </w:p>
          <w:p w14:paraId="40B69C22" w14:textId="77777777" w:rsidR="00761C4F" w:rsidRPr="003A7588" w:rsidRDefault="00761C4F" w:rsidP="00761C4F">
            <w:pPr>
              <w:ind w:left="66"/>
              <w:rPr>
                <w:rFonts w:ascii="Verdana" w:hAnsi="Verdana"/>
                <w:sz w:val="16"/>
                <w:szCs w:val="16"/>
              </w:rPr>
            </w:pPr>
            <w:r w:rsidRPr="003A7588">
              <w:rPr>
                <w:rFonts w:ascii="Verdana" w:hAnsi="Verdana"/>
                <w:sz w:val="16"/>
                <w:szCs w:val="16"/>
              </w:rPr>
              <w:t>Departamento:</w:t>
            </w:r>
            <w:r>
              <w:rPr>
                <w:rFonts w:ascii="Verdana" w:hAnsi="Verdana"/>
                <w:sz w:val="16"/>
                <w:szCs w:val="16"/>
              </w:rPr>
              <w:t xml:space="preserve"> Departamento de Filosofía</w:t>
            </w:r>
          </w:p>
          <w:p w14:paraId="38909B92" w14:textId="77777777" w:rsidR="00761C4F" w:rsidRPr="003A7588" w:rsidRDefault="00761C4F" w:rsidP="00761C4F">
            <w:pPr>
              <w:ind w:left="66"/>
              <w:rPr>
                <w:rFonts w:ascii="Verdana" w:hAnsi="Verdana"/>
                <w:sz w:val="16"/>
                <w:szCs w:val="16"/>
              </w:rPr>
            </w:pPr>
            <w:r w:rsidRPr="003A7588">
              <w:rPr>
                <w:rFonts w:ascii="Verdana" w:hAnsi="Verdana"/>
                <w:sz w:val="16"/>
                <w:szCs w:val="16"/>
              </w:rPr>
              <w:t>Título de tesina: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734E9F">
              <w:rPr>
                <w:rFonts w:ascii="Verdana" w:hAnsi="Verdana"/>
                <w:i/>
                <w:sz w:val="16"/>
                <w:szCs w:val="16"/>
              </w:rPr>
              <w:t>La antesala del Leviathan</w:t>
            </w:r>
          </w:p>
          <w:p w14:paraId="1EACF400" w14:textId="77777777" w:rsidR="00761C4F" w:rsidRPr="003A7588" w:rsidRDefault="00761C4F" w:rsidP="00761C4F">
            <w:pPr>
              <w:ind w:left="66"/>
              <w:rPr>
                <w:rFonts w:ascii="Verdana" w:hAnsi="Verdana"/>
                <w:sz w:val="16"/>
                <w:szCs w:val="16"/>
              </w:rPr>
            </w:pPr>
            <w:r w:rsidRPr="003A7588">
              <w:rPr>
                <w:rFonts w:ascii="Verdana" w:hAnsi="Verdana"/>
                <w:sz w:val="16"/>
                <w:szCs w:val="16"/>
              </w:rPr>
              <w:lastRenderedPageBreak/>
              <w:t xml:space="preserve">Fecha de obtención del título: </w:t>
            </w:r>
            <w:r w:rsidRPr="007338D6">
              <w:rPr>
                <w:rFonts w:ascii="Verdana" w:hAnsi="Verdana"/>
                <w:sz w:val="16"/>
                <w:szCs w:val="16"/>
              </w:rPr>
              <w:t>24/09/2007.</w:t>
            </w:r>
          </w:p>
          <w:p w14:paraId="6C19742C" w14:textId="77777777" w:rsidR="00761C4F" w:rsidRDefault="00761C4F" w:rsidP="00761C4F">
            <w:pPr>
              <w:ind w:left="66"/>
              <w:rPr>
                <w:rFonts w:ascii="Verdana" w:hAnsi="Verdana"/>
                <w:sz w:val="16"/>
                <w:szCs w:val="16"/>
              </w:rPr>
            </w:pPr>
            <w:r w:rsidRPr="003A7588">
              <w:rPr>
                <w:rFonts w:ascii="Verdana" w:hAnsi="Verdana"/>
                <w:sz w:val="16"/>
                <w:szCs w:val="16"/>
              </w:rPr>
              <w:t>Nota:</w:t>
            </w:r>
            <w:r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Pr="00723073">
              <w:rPr>
                <w:rFonts w:ascii="Verdana" w:hAnsi="Verdana"/>
                <w:b/>
                <w:sz w:val="16"/>
                <w:szCs w:val="16"/>
              </w:rPr>
              <w:t>Sobresaliente</w:t>
            </w:r>
            <w:r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Pr="00734E9F">
              <w:rPr>
                <w:rFonts w:ascii="Verdana" w:hAnsi="Verdana"/>
                <w:b/>
                <w:sz w:val="16"/>
                <w:szCs w:val="16"/>
              </w:rPr>
              <w:t>(9.5)</w:t>
            </w:r>
            <w:r w:rsidRPr="007338D6"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14:paraId="35B94876" w14:textId="77777777" w:rsidR="00761C4F" w:rsidRDefault="00761C4F" w:rsidP="00761C4F">
            <w:pPr>
              <w:spacing w:line="240" w:lineRule="auto"/>
              <w:jc w:val="both"/>
              <w:rPr>
                <w:color w:val="7030A0"/>
              </w:rPr>
            </w:pPr>
          </w:p>
          <w:p w14:paraId="1E23663E" w14:textId="77777777" w:rsidR="008009ED" w:rsidRPr="008009ED" w:rsidRDefault="008009ED" w:rsidP="008009ED">
            <w:pPr>
              <w:spacing w:line="240" w:lineRule="auto"/>
              <w:ind w:left="66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ES"/>
              </w:rPr>
            </w:pPr>
            <w:r w:rsidRPr="008009ED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ES"/>
              </w:rPr>
              <w:t>2007</w:t>
            </w:r>
          </w:p>
          <w:p w14:paraId="562F3BD7" w14:textId="2DA49636" w:rsidR="008009ED" w:rsidRPr="008009ED" w:rsidRDefault="008009ED" w:rsidP="008009ED">
            <w:pPr>
              <w:spacing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</w:pPr>
            <w:r w:rsidRPr="008009ED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 xml:space="preserve">Titulación: </w:t>
            </w:r>
            <w:r w:rsidRPr="008009ED">
              <w:rPr>
                <w:rFonts w:ascii="Verdana" w:eastAsia="Times New Roman" w:hAnsi="Verdana" w:cs="Times New Roman"/>
                <w:b/>
                <w:sz w:val="16"/>
                <w:szCs w:val="16"/>
                <w:lang w:eastAsia="es-ES"/>
              </w:rPr>
              <w:t>Diploma de Formación continua ‘Los lugares de la Filosofía: formatos, tonos y las controversias’.</w:t>
            </w:r>
          </w:p>
          <w:p w14:paraId="6D1786C9" w14:textId="77777777" w:rsidR="008009ED" w:rsidRPr="008009ED" w:rsidRDefault="008009ED" w:rsidP="008009ED">
            <w:pPr>
              <w:spacing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</w:pPr>
            <w:r w:rsidRPr="008009ED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>Centro/Universidad: Universidad Complutense de Madrid/Grupo Pólemos</w:t>
            </w:r>
          </w:p>
          <w:p w14:paraId="3A9ACB80" w14:textId="4D5940A3" w:rsidR="008009ED" w:rsidRDefault="008009ED" w:rsidP="008009ED">
            <w:pPr>
              <w:spacing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</w:pPr>
            <w:r w:rsidRPr="008009ED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>Lugar y año de realización: Madrid 02/03/2007 – 08/06/2007</w:t>
            </w:r>
          </w:p>
          <w:p w14:paraId="1E669030" w14:textId="77777777" w:rsidR="008009ED" w:rsidRPr="008009ED" w:rsidRDefault="008009ED" w:rsidP="008009ED">
            <w:pPr>
              <w:spacing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</w:pPr>
          </w:p>
          <w:p w14:paraId="7B098157" w14:textId="77777777" w:rsidR="008009ED" w:rsidRDefault="008009ED" w:rsidP="008009ED">
            <w:pPr>
              <w:spacing w:line="240" w:lineRule="auto"/>
              <w:ind w:left="66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ES"/>
              </w:rPr>
            </w:pPr>
          </w:p>
          <w:p w14:paraId="37D66535" w14:textId="77777777" w:rsidR="008009ED" w:rsidRPr="008009ED" w:rsidRDefault="008009ED" w:rsidP="008009ED">
            <w:pPr>
              <w:spacing w:line="240" w:lineRule="auto"/>
              <w:ind w:left="66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ES"/>
              </w:rPr>
            </w:pPr>
            <w:r w:rsidRPr="008009ED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ES"/>
              </w:rPr>
              <w:t>2005</w:t>
            </w:r>
          </w:p>
          <w:p w14:paraId="4833024B" w14:textId="48531EEE" w:rsidR="008009ED" w:rsidRPr="008009ED" w:rsidRDefault="008009ED" w:rsidP="008009ED">
            <w:pPr>
              <w:spacing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</w:pPr>
            <w:r w:rsidRPr="008009ED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 xml:space="preserve">Titulación: </w:t>
            </w:r>
            <w:r w:rsidRPr="008009ED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ES"/>
              </w:rPr>
              <w:t>Diploma del Curso de Verano de El Escorial ‘Capitalismo, guerra y movimientos antisistémicos’</w:t>
            </w:r>
          </w:p>
          <w:p w14:paraId="67EBC5D8" w14:textId="77777777" w:rsidR="008009ED" w:rsidRPr="008009ED" w:rsidRDefault="008009ED" w:rsidP="008009ED">
            <w:pPr>
              <w:spacing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</w:pPr>
            <w:r w:rsidRPr="008009ED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>Centro/Universidad: Universidad Complutense de Madrid/Universidad Nómada</w:t>
            </w:r>
          </w:p>
          <w:p w14:paraId="5B11DE10" w14:textId="77777777" w:rsidR="008009ED" w:rsidRPr="008009ED" w:rsidRDefault="008009ED" w:rsidP="008009ED">
            <w:pPr>
              <w:spacing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</w:pPr>
            <w:r w:rsidRPr="008009ED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>Lugar y año de realización: San Lorenzo de El Escorial  27/06/2005 – 01/07/2005</w:t>
            </w:r>
          </w:p>
          <w:p w14:paraId="5780E98C" w14:textId="77777777" w:rsidR="008009ED" w:rsidRPr="008009ED" w:rsidRDefault="008009ED" w:rsidP="008009ED">
            <w:pPr>
              <w:spacing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</w:pPr>
          </w:p>
          <w:p w14:paraId="4AD93E58" w14:textId="77777777" w:rsidR="008009ED" w:rsidRPr="008009ED" w:rsidRDefault="008009ED" w:rsidP="008009ED">
            <w:pPr>
              <w:spacing w:line="240" w:lineRule="auto"/>
              <w:ind w:left="66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ES"/>
              </w:rPr>
            </w:pPr>
            <w:r w:rsidRPr="008009ED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ES"/>
              </w:rPr>
              <w:t>2004</w:t>
            </w:r>
          </w:p>
          <w:p w14:paraId="0890ED01" w14:textId="419D4E7F" w:rsidR="008009ED" w:rsidRPr="008009ED" w:rsidRDefault="008009ED" w:rsidP="008009ED">
            <w:pPr>
              <w:spacing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</w:pPr>
            <w:r w:rsidRPr="008009ED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 xml:space="preserve">Títulación: </w:t>
            </w:r>
            <w:r w:rsidRPr="008009ED">
              <w:rPr>
                <w:rFonts w:ascii="Verdana" w:eastAsia="Times New Roman" w:hAnsi="Verdana" w:cs="Times New Roman"/>
                <w:b/>
                <w:sz w:val="16"/>
                <w:szCs w:val="16"/>
                <w:lang w:eastAsia="es-ES"/>
              </w:rPr>
              <w:t>Diploma del Título-propio de la UCM ‘Europa: fin de siècle: Política y Estado’</w:t>
            </w:r>
          </w:p>
          <w:p w14:paraId="3AE0E2F4" w14:textId="77777777" w:rsidR="008009ED" w:rsidRPr="008009ED" w:rsidRDefault="008009ED" w:rsidP="008009ED">
            <w:pPr>
              <w:spacing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</w:pPr>
            <w:r w:rsidRPr="008009ED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>Centro/Universidad: Universidad Complutense de Madrid</w:t>
            </w:r>
          </w:p>
          <w:p w14:paraId="606F8F31" w14:textId="77777777" w:rsidR="008009ED" w:rsidRPr="008009ED" w:rsidRDefault="008009ED" w:rsidP="008009ED">
            <w:pPr>
              <w:spacing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</w:pPr>
            <w:r w:rsidRPr="008009ED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>Lugar y año de realización: Madrid 2003/2004</w:t>
            </w:r>
          </w:p>
          <w:p w14:paraId="2EAD44BE" w14:textId="77777777" w:rsidR="008009ED" w:rsidRDefault="008009ED" w:rsidP="008009ED">
            <w:pPr>
              <w:spacing w:line="240" w:lineRule="auto"/>
              <w:ind w:left="66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ES"/>
              </w:rPr>
            </w:pPr>
          </w:p>
          <w:p w14:paraId="2769C0F1" w14:textId="36B3E6E2" w:rsidR="008009ED" w:rsidRPr="008009ED" w:rsidRDefault="008009ED" w:rsidP="008009ED">
            <w:pPr>
              <w:spacing w:line="240" w:lineRule="auto"/>
              <w:ind w:left="66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ES"/>
              </w:rPr>
            </w:pPr>
            <w:r w:rsidRPr="008009ED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ES"/>
              </w:rPr>
              <w:t>2004</w:t>
            </w:r>
          </w:p>
          <w:p w14:paraId="104CA763" w14:textId="5EC0D9A0" w:rsidR="008009ED" w:rsidRPr="008009ED" w:rsidRDefault="008009ED" w:rsidP="008009ED">
            <w:pPr>
              <w:spacing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</w:pPr>
            <w:r w:rsidRPr="008009ED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 xml:space="preserve">Titulación: </w:t>
            </w:r>
            <w:r w:rsidRPr="008009ED">
              <w:rPr>
                <w:rFonts w:ascii="Verdana" w:eastAsia="Times New Roman" w:hAnsi="Verdana" w:cs="Times New Roman"/>
                <w:b/>
                <w:sz w:val="16"/>
                <w:szCs w:val="16"/>
                <w:lang w:eastAsia="es-ES"/>
              </w:rPr>
              <w:t>Certificado de</w:t>
            </w:r>
            <w:r w:rsidRPr="008009ED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 xml:space="preserve"> </w:t>
            </w:r>
            <w:r w:rsidRPr="008009ED">
              <w:rPr>
                <w:rFonts w:ascii="Verdana" w:eastAsia="Times New Roman" w:hAnsi="Verdana" w:cs="Times New Roman"/>
                <w:b/>
                <w:sz w:val="16"/>
                <w:szCs w:val="16"/>
                <w:lang w:eastAsia="es-ES"/>
              </w:rPr>
              <w:t>Aptitud pedagógica (CAP)</w:t>
            </w:r>
          </w:p>
          <w:p w14:paraId="67BE4838" w14:textId="77777777" w:rsidR="008009ED" w:rsidRPr="008009ED" w:rsidRDefault="008009ED" w:rsidP="008009ED">
            <w:pPr>
              <w:spacing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</w:pPr>
            <w:r w:rsidRPr="008009ED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>Centro/Universidad: Universidad de Deusto</w:t>
            </w:r>
          </w:p>
          <w:p w14:paraId="09E58296" w14:textId="77777777" w:rsidR="008009ED" w:rsidRPr="008009ED" w:rsidRDefault="008009ED" w:rsidP="008009ED">
            <w:pPr>
              <w:spacing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</w:pPr>
            <w:r w:rsidRPr="008009ED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 xml:space="preserve">Especialidad: </w:t>
            </w:r>
            <w:r w:rsidRPr="008009ED">
              <w:rPr>
                <w:rFonts w:ascii="Verdana" w:eastAsia="Times New Roman" w:hAnsi="Verdana" w:cs="Times New Roman"/>
                <w:b/>
                <w:sz w:val="16"/>
                <w:szCs w:val="16"/>
                <w:u w:val="single"/>
                <w:lang w:eastAsia="es-ES"/>
              </w:rPr>
              <w:t>Filosofía</w:t>
            </w:r>
            <w:r w:rsidRPr="008009ED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 xml:space="preserve">  </w:t>
            </w:r>
          </w:p>
          <w:p w14:paraId="44CF59BB" w14:textId="77777777" w:rsidR="008009ED" w:rsidRPr="008009ED" w:rsidRDefault="008009ED" w:rsidP="008009ED">
            <w:pPr>
              <w:spacing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</w:pPr>
            <w:r w:rsidRPr="008009ED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>Fecha de obtención del título: 09/2004</w:t>
            </w:r>
          </w:p>
          <w:p w14:paraId="61B23F56" w14:textId="77777777" w:rsidR="008009ED" w:rsidRPr="008009ED" w:rsidRDefault="008009ED" w:rsidP="008009ED">
            <w:pPr>
              <w:spacing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</w:pPr>
          </w:p>
          <w:p w14:paraId="0E34AF5F" w14:textId="785CE19F" w:rsidR="008009ED" w:rsidRPr="008009ED" w:rsidRDefault="008009ED" w:rsidP="008009ED">
            <w:pPr>
              <w:spacing w:line="240" w:lineRule="auto"/>
              <w:ind w:left="66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ES"/>
              </w:rPr>
            </w:pPr>
            <w:r w:rsidRPr="008009ED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ES"/>
              </w:rPr>
              <w:t>2002</w:t>
            </w:r>
          </w:p>
          <w:p w14:paraId="16387CEC" w14:textId="69DEDF04" w:rsidR="008009ED" w:rsidRPr="008009ED" w:rsidRDefault="008009ED" w:rsidP="008009ED">
            <w:pPr>
              <w:spacing w:line="240" w:lineRule="auto"/>
              <w:ind w:left="66"/>
              <w:rPr>
                <w:rFonts w:ascii="Verdana" w:eastAsia="Times New Roman" w:hAnsi="Verdana" w:cs="Times New Roman"/>
                <w:b/>
                <w:sz w:val="16"/>
                <w:szCs w:val="16"/>
                <w:lang w:eastAsia="es-ES"/>
              </w:rPr>
            </w:pPr>
            <w:r w:rsidRPr="008009ED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>Titulación</w:t>
            </w:r>
            <w:r w:rsidRPr="008009ED">
              <w:rPr>
                <w:rFonts w:ascii="Verdana" w:eastAsia="Times New Roman" w:hAnsi="Verdana" w:cs="Times New Roman"/>
                <w:b/>
                <w:sz w:val="16"/>
                <w:szCs w:val="16"/>
                <w:lang w:eastAsia="es-ES"/>
              </w:rPr>
              <w:t xml:space="preserve">: Licenciatura en Filosofía </w:t>
            </w:r>
          </w:p>
          <w:p w14:paraId="101D2010" w14:textId="77777777" w:rsidR="008009ED" w:rsidRPr="008009ED" w:rsidRDefault="008009ED" w:rsidP="008009ED">
            <w:pPr>
              <w:spacing w:line="240" w:lineRule="auto"/>
              <w:ind w:left="66"/>
              <w:rPr>
                <w:rFonts w:ascii="Verdana" w:eastAsia="Times New Roman" w:hAnsi="Verdana" w:cs="Times New Roman"/>
                <w:b/>
                <w:sz w:val="16"/>
                <w:szCs w:val="16"/>
                <w:lang w:eastAsia="es-ES"/>
              </w:rPr>
            </w:pPr>
            <w:r w:rsidRPr="008009ED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>Centro/Universidad</w:t>
            </w:r>
            <w:r w:rsidRPr="008009ED">
              <w:rPr>
                <w:rFonts w:ascii="Verdana" w:eastAsia="Times New Roman" w:hAnsi="Verdana" w:cs="Times New Roman"/>
                <w:b/>
                <w:sz w:val="16"/>
                <w:szCs w:val="16"/>
                <w:lang w:eastAsia="es-ES"/>
              </w:rPr>
              <w:t xml:space="preserve">: </w:t>
            </w:r>
            <w:r w:rsidRPr="008009ED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>Universidad de Deusto</w:t>
            </w:r>
          </w:p>
          <w:p w14:paraId="4863AD60" w14:textId="77777777" w:rsidR="008009ED" w:rsidRPr="008009ED" w:rsidRDefault="008009ED" w:rsidP="008009ED">
            <w:pPr>
              <w:spacing w:line="240" w:lineRule="auto"/>
              <w:ind w:left="66"/>
              <w:rPr>
                <w:rFonts w:ascii="Verdana" w:eastAsia="Times New Roman" w:hAnsi="Verdana" w:cs="Times New Roman"/>
                <w:b/>
                <w:sz w:val="16"/>
                <w:szCs w:val="16"/>
                <w:lang w:eastAsia="es-ES"/>
              </w:rPr>
            </w:pPr>
            <w:r w:rsidRPr="008009ED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>Fecha de obtención del título:</w:t>
            </w:r>
            <w:r w:rsidRPr="008009ED">
              <w:rPr>
                <w:rFonts w:ascii="Verdana" w:eastAsia="Times New Roman" w:hAnsi="Verdana" w:cs="Times New Roman"/>
                <w:b/>
                <w:sz w:val="16"/>
                <w:szCs w:val="16"/>
                <w:lang w:eastAsia="es-ES"/>
              </w:rPr>
              <w:t xml:space="preserve"> </w:t>
            </w:r>
            <w:r w:rsidRPr="008009ED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>08/07/2002</w:t>
            </w:r>
          </w:p>
          <w:p w14:paraId="5F98E4F4" w14:textId="4A12C9C7" w:rsidR="00761C4F" w:rsidRDefault="008009ED" w:rsidP="00A60D80">
            <w:pPr>
              <w:spacing w:line="240" w:lineRule="auto"/>
              <w:ind w:left="66"/>
              <w:rPr>
                <w:rFonts w:ascii="Verdana" w:eastAsia="Times New Roman" w:hAnsi="Verdana" w:cs="Times New Roman"/>
                <w:b/>
                <w:sz w:val="16"/>
                <w:szCs w:val="16"/>
                <w:lang w:eastAsia="es-ES"/>
              </w:rPr>
            </w:pPr>
            <w:r w:rsidRPr="008009ED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>Nota media:</w:t>
            </w:r>
            <w:r w:rsidRPr="008009ED">
              <w:rPr>
                <w:rFonts w:ascii="Verdana" w:eastAsia="Times New Roman" w:hAnsi="Verdana" w:cs="Times New Roman"/>
                <w:b/>
                <w:sz w:val="16"/>
                <w:szCs w:val="16"/>
                <w:lang w:eastAsia="es-ES"/>
              </w:rPr>
              <w:t xml:space="preserve"> Notable (8,5)</w:t>
            </w:r>
          </w:p>
          <w:p w14:paraId="4DD3BF85" w14:textId="77777777" w:rsidR="00A60D80" w:rsidRPr="00A60D80" w:rsidRDefault="00A60D80" w:rsidP="00A60D80">
            <w:pPr>
              <w:spacing w:line="240" w:lineRule="auto"/>
              <w:ind w:left="66"/>
              <w:rPr>
                <w:rFonts w:ascii="Verdana" w:eastAsia="Times New Roman" w:hAnsi="Verdana" w:cs="Times New Roman"/>
                <w:b/>
                <w:sz w:val="16"/>
                <w:szCs w:val="16"/>
                <w:lang w:eastAsia="es-ES"/>
              </w:rPr>
            </w:pPr>
          </w:p>
          <w:p w14:paraId="537FC260" w14:textId="5ABEAA52" w:rsidR="00761C4F" w:rsidRDefault="00761C4F" w:rsidP="00761C4F">
            <w:pPr>
              <w:spacing w:line="240" w:lineRule="auto"/>
              <w:jc w:val="both"/>
            </w:pPr>
          </w:p>
        </w:tc>
      </w:tr>
      <w:tr w:rsidR="00996745" w14:paraId="32FF40A6" w14:textId="77777777" w:rsidTr="00D17A1A">
        <w:tc>
          <w:tcPr>
            <w:tcW w:w="2972" w:type="dxa"/>
            <w:hideMark/>
          </w:tcPr>
          <w:p w14:paraId="1EF9F698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lastRenderedPageBreak/>
              <w:t>Experiencia laboral</w:t>
            </w:r>
          </w:p>
        </w:tc>
        <w:tc>
          <w:tcPr>
            <w:tcW w:w="5522" w:type="dxa"/>
            <w:hideMark/>
          </w:tcPr>
          <w:p w14:paraId="66C09644" w14:textId="77777777" w:rsidR="0097042C" w:rsidRDefault="0097042C" w:rsidP="0097042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</w:p>
          <w:p w14:paraId="4197FD31" w14:textId="77777777" w:rsidR="0097042C" w:rsidRDefault="0097042C" w:rsidP="0097042C">
            <w:pPr>
              <w:spacing w:line="240" w:lineRule="auto"/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</w:pPr>
          </w:p>
          <w:p w14:paraId="68338A84" w14:textId="6ED6693B" w:rsidR="0097042C" w:rsidRDefault="0097042C" w:rsidP="0097042C">
            <w:pPr>
              <w:spacing w:line="240" w:lineRule="auto"/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2018-Actualidad</w:t>
            </w:r>
          </w:p>
          <w:p w14:paraId="328FE4CF" w14:textId="6874C5E5" w:rsidR="00584A71" w:rsidRPr="00584A71" w:rsidRDefault="00584A71" w:rsidP="0097042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584A71">
              <w:rPr>
                <w:rFonts w:ascii="Verdana" w:hAnsi="Verdana"/>
                <w:b/>
                <w:bCs/>
                <w:sz w:val="16"/>
                <w:szCs w:val="16"/>
              </w:rPr>
              <w:t>Autónomo</w:t>
            </w:r>
            <w:r w:rsidRPr="00584A71">
              <w:rPr>
                <w:rFonts w:ascii="Verdana" w:hAnsi="Verdana"/>
                <w:sz w:val="16"/>
                <w:szCs w:val="16"/>
              </w:rPr>
              <w:t xml:space="preserve"> (</w:t>
            </w:r>
            <w:r w:rsidRPr="00584A71">
              <w:rPr>
                <w:rFonts w:ascii="Verdana" w:hAnsi="Verdana"/>
                <w:i/>
                <w:iCs/>
                <w:sz w:val="16"/>
                <w:szCs w:val="16"/>
              </w:rPr>
              <w:t>Otras actividades profesionales-científicas</w:t>
            </w:r>
            <w:r w:rsidRPr="00584A71">
              <w:rPr>
                <w:rFonts w:ascii="Verdana" w:hAnsi="Verdana"/>
                <w:sz w:val="16"/>
                <w:szCs w:val="16"/>
              </w:rPr>
              <w:t>)</w:t>
            </w:r>
          </w:p>
          <w:p w14:paraId="62D8E397" w14:textId="2C27027A" w:rsidR="00584A71" w:rsidRPr="00584A71" w:rsidRDefault="00584A71" w:rsidP="0097042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584A71">
              <w:rPr>
                <w:rFonts w:ascii="Verdana" w:hAnsi="Verdana"/>
                <w:b/>
                <w:bCs/>
                <w:sz w:val="16"/>
                <w:szCs w:val="16"/>
              </w:rPr>
              <w:t>Traducción de libros</w:t>
            </w:r>
            <w:r w:rsidRPr="00584A71">
              <w:rPr>
                <w:rFonts w:ascii="Verdana" w:hAnsi="Verdana"/>
                <w:sz w:val="16"/>
                <w:szCs w:val="16"/>
              </w:rPr>
              <w:t xml:space="preserve"> de temática sociológica y filosófica</w:t>
            </w:r>
          </w:p>
          <w:p w14:paraId="0A773302" w14:textId="77777777" w:rsidR="0097042C" w:rsidRDefault="0097042C" w:rsidP="0097042C">
            <w:pPr>
              <w:spacing w:line="240" w:lineRule="auto"/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</w:pPr>
          </w:p>
          <w:p w14:paraId="6647BA95" w14:textId="7ED90F79" w:rsidR="0097042C" w:rsidRPr="0097042C" w:rsidRDefault="0097042C" w:rsidP="0097042C">
            <w:pPr>
              <w:spacing w:line="240" w:lineRule="auto"/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</w:pPr>
            <w:r w:rsidRPr="0097042C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2017-Actualidad (2020)</w:t>
            </w:r>
          </w:p>
          <w:p w14:paraId="343C2BCF" w14:textId="0551A58B" w:rsidR="0097042C" w:rsidRDefault="0097042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97042C">
              <w:rPr>
                <w:rFonts w:ascii="Verdana" w:hAnsi="Verdana"/>
                <w:b/>
                <w:bCs/>
                <w:sz w:val="16"/>
                <w:szCs w:val="16"/>
              </w:rPr>
              <w:t>Profesor Asociado</w:t>
            </w:r>
            <w:r w:rsidRPr="0097042C">
              <w:rPr>
                <w:rFonts w:ascii="Verdana" w:hAnsi="Verdana"/>
                <w:sz w:val="16"/>
                <w:szCs w:val="16"/>
              </w:rPr>
              <w:t xml:space="preserve"> (6+6) en el </w:t>
            </w:r>
            <w:r w:rsidRPr="0097042C">
              <w:rPr>
                <w:rFonts w:ascii="Verdana" w:hAnsi="Verdana"/>
                <w:i/>
                <w:iCs/>
                <w:sz w:val="16"/>
                <w:szCs w:val="16"/>
              </w:rPr>
              <w:t>Departamento de Sociología: metodología y teoría</w:t>
            </w:r>
            <w:r w:rsidRPr="0097042C">
              <w:rPr>
                <w:rFonts w:ascii="Verdana" w:hAnsi="Verdana"/>
                <w:sz w:val="16"/>
                <w:szCs w:val="16"/>
              </w:rPr>
              <w:t>, de la Facultad de CCPP y Sociología de la Universidad Complutense de Madrid.</w:t>
            </w:r>
          </w:p>
          <w:p w14:paraId="28487C1F" w14:textId="7FCE74B2" w:rsidR="0097042C" w:rsidRDefault="0097042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</w:p>
          <w:p w14:paraId="2E5FBCC9" w14:textId="2BBE2617" w:rsidR="0097042C" w:rsidRPr="0097042C" w:rsidRDefault="0097042C">
            <w:pPr>
              <w:spacing w:line="240" w:lineRule="auto"/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</w:pPr>
            <w:r w:rsidRPr="0097042C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2015-2017</w:t>
            </w:r>
          </w:p>
          <w:p w14:paraId="38C81852" w14:textId="2429A914" w:rsidR="0097042C" w:rsidRDefault="0097042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97042C">
              <w:rPr>
                <w:rFonts w:ascii="Verdana" w:hAnsi="Verdana"/>
                <w:b/>
                <w:bCs/>
                <w:sz w:val="16"/>
                <w:szCs w:val="16"/>
              </w:rPr>
              <w:t>Funcionario interino</w:t>
            </w:r>
            <w:r>
              <w:rPr>
                <w:rFonts w:ascii="Verdana" w:hAnsi="Verdana"/>
                <w:sz w:val="16"/>
                <w:szCs w:val="16"/>
              </w:rPr>
              <w:t xml:space="preserve"> en el Cuerpo de profesores de Enseñanza Secundaria de la Comunidad de Madrid.</w:t>
            </w:r>
          </w:p>
          <w:p w14:paraId="6D483842" w14:textId="42421148" w:rsidR="0097042C" w:rsidRDefault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Labores: </w:t>
            </w:r>
            <w:r w:rsidR="0097042C" w:rsidRPr="000E32EC">
              <w:rPr>
                <w:rFonts w:ascii="Verdana" w:hAnsi="Verdana"/>
                <w:b/>
                <w:bCs/>
                <w:sz w:val="16"/>
                <w:szCs w:val="16"/>
              </w:rPr>
              <w:t>Profesor</w:t>
            </w:r>
            <w:r w:rsidR="0097042C">
              <w:rPr>
                <w:rFonts w:ascii="Verdana" w:hAnsi="Verdana"/>
                <w:sz w:val="16"/>
                <w:szCs w:val="16"/>
              </w:rPr>
              <w:t xml:space="preserve"> de bachillerato de las asignaturas: Filosofía, Historia de la Filosofía, Valores éticos. </w:t>
            </w:r>
            <w:r w:rsidRPr="000E32EC">
              <w:rPr>
                <w:rFonts w:ascii="Verdana" w:hAnsi="Verdana"/>
                <w:b/>
                <w:bCs/>
                <w:sz w:val="16"/>
                <w:szCs w:val="16"/>
              </w:rPr>
              <w:t>Jefatura del departamento de Filosofía</w:t>
            </w:r>
            <w:r>
              <w:rPr>
                <w:rFonts w:ascii="Verdana" w:hAnsi="Verdana"/>
                <w:sz w:val="16"/>
                <w:szCs w:val="16"/>
              </w:rPr>
              <w:t xml:space="preserve">. </w:t>
            </w:r>
          </w:p>
          <w:p w14:paraId="7B9DCE4B" w14:textId="70001CF6" w:rsidR="00996745" w:rsidRDefault="00996745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</w:p>
          <w:p w14:paraId="4F64042D" w14:textId="4B010119" w:rsidR="00996745" w:rsidRDefault="00996745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</w:p>
          <w:p w14:paraId="0093F241" w14:textId="77777777" w:rsidR="00996745" w:rsidRPr="0097042C" w:rsidRDefault="00996745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</w:p>
          <w:p w14:paraId="19D59D46" w14:textId="7E9C1EEF" w:rsidR="0097042C" w:rsidRDefault="0097042C">
            <w:pPr>
              <w:spacing w:line="240" w:lineRule="auto"/>
            </w:pPr>
          </w:p>
        </w:tc>
      </w:tr>
      <w:tr w:rsidR="00996745" w14:paraId="53FE151D" w14:textId="77777777" w:rsidTr="00D17A1A">
        <w:tc>
          <w:tcPr>
            <w:tcW w:w="2972" w:type="dxa"/>
            <w:hideMark/>
          </w:tcPr>
          <w:p w14:paraId="055FFF51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Docencia</w:t>
            </w:r>
          </w:p>
        </w:tc>
        <w:tc>
          <w:tcPr>
            <w:tcW w:w="5522" w:type="dxa"/>
            <w:hideMark/>
          </w:tcPr>
          <w:p w14:paraId="36CD0D9A" w14:textId="4F671E31" w:rsidR="0096329E" w:rsidRDefault="0096329E" w:rsidP="0096329E">
            <w:pPr>
              <w:spacing w:line="240" w:lineRule="auto"/>
              <w:jc w:val="center"/>
              <w:rPr>
                <w:b/>
                <w:bCs/>
                <w:color w:val="002060"/>
              </w:rPr>
            </w:pPr>
          </w:p>
          <w:p w14:paraId="36AEB265" w14:textId="66111C0D" w:rsidR="00A60D80" w:rsidRPr="0097042C" w:rsidRDefault="00A60D80" w:rsidP="0097042C">
            <w:pPr>
              <w:spacing w:line="240" w:lineRule="auto"/>
              <w:jc w:val="center"/>
              <w:rPr>
                <w:rFonts w:ascii="Verdana" w:hAnsi="Verdana"/>
                <w:b/>
                <w:bCs/>
                <w:color w:val="002060"/>
                <w:sz w:val="16"/>
                <w:szCs w:val="16"/>
              </w:rPr>
            </w:pPr>
            <w:r w:rsidRPr="0097042C">
              <w:rPr>
                <w:rFonts w:ascii="Verdana" w:hAnsi="Verdana"/>
                <w:b/>
                <w:bCs/>
                <w:color w:val="002060"/>
                <w:sz w:val="16"/>
                <w:szCs w:val="16"/>
              </w:rPr>
              <w:t>ACREDITACI</w:t>
            </w:r>
            <w:r w:rsidR="0097042C" w:rsidRPr="0097042C">
              <w:rPr>
                <w:rFonts w:ascii="Verdana" w:hAnsi="Verdana"/>
                <w:b/>
                <w:bCs/>
                <w:color w:val="002060"/>
                <w:sz w:val="16"/>
                <w:szCs w:val="16"/>
              </w:rPr>
              <w:t>ONES PARA LA DOCENCIA</w:t>
            </w:r>
          </w:p>
          <w:p w14:paraId="396E15EF" w14:textId="77777777" w:rsidR="0097042C" w:rsidRDefault="0097042C" w:rsidP="0097042C">
            <w:pPr>
              <w:spacing w:line="240" w:lineRule="auto"/>
              <w:jc w:val="center"/>
              <w:rPr>
                <w:b/>
                <w:bCs/>
                <w:color w:val="002060"/>
              </w:rPr>
            </w:pPr>
          </w:p>
          <w:p w14:paraId="41FE2594" w14:textId="17274D5A" w:rsidR="00A60D80" w:rsidRDefault="00A60D80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97042C">
              <w:rPr>
                <w:rFonts w:ascii="Verdana" w:hAnsi="Verdana"/>
                <w:b/>
                <w:bCs/>
                <w:sz w:val="16"/>
                <w:szCs w:val="16"/>
              </w:rPr>
              <w:lastRenderedPageBreak/>
              <w:t>Acreditación por la ANECA como profesor</w:t>
            </w:r>
            <w:r w:rsidRPr="0097042C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0E32EC"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>AYUDANTE DOCTOR</w:t>
            </w:r>
            <w:r w:rsidRPr="000E32EC">
              <w:rPr>
                <w:rFonts w:ascii="Verdana" w:hAnsi="Verdana"/>
                <w:color w:val="FF0000"/>
                <w:sz w:val="16"/>
                <w:szCs w:val="16"/>
              </w:rPr>
              <w:t xml:space="preserve"> </w:t>
            </w:r>
            <w:r w:rsidRPr="0097042C">
              <w:rPr>
                <w:rFonts w:ascii="Verdana" w:hAnsi="Verdana"/>
                <w:sz w:val="16"/>
                <w:szCs w:val="16"/>
              </w:rPr>
              <w:t>(Referencia Número PAD: 2016-2357) (CIENCIAS SOCIALES). Fecha: 13/05/2016.</w:t>
            </w:r>
          </w:p>
          <w:p w14:paraId="59CF3875" w14:textId="7DB5B445" w:rsidR="0097042C" w:rsidRDefault="0097042C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6C05562A" w14:textId="77777777" w:rsidR="0097042C" w:rsidRDefault="0097042C" w:rsidP="0097042C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97042C">
              <w:rPr>
                <w:rFonts w:ascii="Verdana" w:hAnsi="Verdana"/>
                <w:b/>
                <w:bCs/>
                <w:sz w:val="16"/>
                <w:szCs w:val="16"/>
              </w:rPr>
              <w:t>Certificado de Aptitud pedagógica (CAP)</w:t>
            </w:r>
          </w:p>
          <w:p w14:paraId="63CD6914" w14:textId="7D8B81F4" w:rsidR="0097042C" w:rsidRPr="0097042C" w:rsidRDefault="0097042C" w:rsidP="0097042C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97042C">
              <w:rPr>
                <w:rFonts w:ascii="Verdana" w:hAnsi="Verdana"/>
                <w:sz w:val="16"/>
                <w:szCs w:val="16"/>
              </w:rPr>
              <w:t>Centro/Universidad: Universidad de Deusto</w:t>
            </w:r>
          </w:p>
          <w:p w14:paraId="5A45048C" w14:textId="77777777" w:rsidR="0097042C" w:rsidRPr="0097042C" w:rsidRDefault="0097042C" w:rsidP="0097042C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97042C">
              <w:rPr>
                <w:rFonts w:ascii="Verdana" w:hAnsi="Verdana"/>
                <w:sz w:val="16"/>
                <w:szCs w:val="16"/>
              </w:rPr>
              <w:t xml:space="preserve">Especialidad: Filosofía  </w:t>
            </w:r>
          </w:p>
          <w:p w14:paraId="3ED1BE1E" w14:textId="24CC585C" w:rsidR="0097042C" w:rsidRPr="0097042C" w:rsidRDefault="0097042C" w:rsidP="0097042C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97042C">
              <w:rPr>
                <w:rFonts w:ascii="Verdana" w:hAnsi="Verdana"/>
                <w:sz w:val="16"/>
                <w:szCs w:val="16"/>
              </w:rPr>
              <w:t>Fecha de obtención del título: 09/2004</w:t>
            </w:r>
          </w:p>
          <w:p w14:paraId="344E204E" w14:textId="343A1785" w:rsidR="00A60D80" w:rsidRDefault="00A60D80" w:rsidP="0096329E">
            <w:pPr>
              <w:spacing w:line="240" w:lineRule="auto"/>
              <w:jc w:val="center"/>
              <w:rPr>
                <w:b/>
                <w:bCs/>
                <w:color w:val="002060"/>
              </w:rPr>
            </w:pPr>
          </w:p>
          <w:p w14:paraId="33A51239" w14:textId="77777777" w:rsidR="00A60D80" w:rsidRDefault="00A60D80" w:rsidP="0096329E">
            <w:pPr>
              <w:spacing w:line="240" w:lineRule="auto"/>
              <w:jc w:val="center"/>
              <w:rPr>
                <w:b/>
                <w:bCs/>
                <w:color w:val="002060"/>
              </w:rPr>
            </w:pPr>
          </w:p>
          <w:p w14:paraId="068F86F3" w14:textId="0B9A3AC3" w:rsidR="0096329E" w:rsidRPr="00A60D80" w:rsidRDefault="0096329E" w:rsidP="0096329E">
            <w:pPr>
              <w:spacing w:line="240" w:lineRule="auto"/>
              <w:jc w:val="center"/>
              <w:rPr>
                <w:rFonts w:ascii="Verdana" w:hAnsi="Verdana"/>
                <w:b/>
                <w:bCs/>
                <w:color w:val="002060"/>
                <w:sz w:val="16"/>
                <w:szCs w:val="16"/>
              </w:rPr>
            </w:pPr>
            <w:r w:rsidRPr="00A60D80">
              <w:rPr>
                <w:rFonts w:ascii="Verdana" w:hAnsi="Verdana"/>
                <w:b/>
                <w:bCs/>
                <w:color w:val="002060"/>
                <w:sz w:val="16"/>
                <w:szCs w:val="16"/>
              </w:rPr>
              <w:t>RESULTADOS DE LA EVALUACIÓN DOCENTE (DOCENTIA) EN ASIGNATURA</w:t>
            </w:r>
          </w:p>
          <w:p w14:paraId="29850C60" w14:textId="37FD0625" w:rsidR="0096329E" w:rsidRPr="00A60D80" w:rsidRDefault="0096329E" w:rsidP="0096329E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</w:pPr>
            <w:r w:rsidRPr="00A60D80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Curso 2018-2019</w:t>
            </w:r>
          </w:p>
          <w:p w14:paraId="44C087BE" w14:textId="7103821D" w:rsidR="0096329E" w:rsidRPr="00A60D80" w:rsidRDefault="0096329E" w:rsidP="0096329E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A60D80">
              <w:rPr>
                <w:rFonts w:ascii="Verdana" w:hAnsi="Verdana"/>
                <w:sz w:val="16"/>
                <w:szCs w:val="16"/>
              </w:rPr>
              <w:t>Plan Anual de Encuestas de la Actividad Docente del Profesorado de la UCM.</w:t>
            </w:r>
          </w:p>
          <w:p w14:paraId="61D166C1" w14:textId="11DF4EB6" w:rsidR="0096329E" w:rsidRPr="00A60D80" w:rsidRDefault="0096329E" w:rsidP="0096329E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A60D80">
              <w:rPr>
                <w:rFonts w:ascii="Verdana" w:hAnsi="Verdana"/>
                <w:sz w:val="16"/>
                <w:szCs w:val="16"/>
              </w:rPr>
              <w:t>Informe global de resultados de la actividad docente (Programa DOCENTIA-UCM)</w:t>
            </w:r>
          </w:p>
          <w:p w14:paraId="3EDB5A02" w14:textId="6A6C987C" w:rsidR="0096329E" w:rsidRPr="00A60D80" w:rsidRDefault="0096329E" w:rsidP="0096329E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A60D80">
              <w:rPr>
                <w:rFonts w:ascii="Verdana" w:hAnsi="Verdana"/>
                <w:sz w:val="16"/>
                <w:szCs w:val="16"/>
              </w:rPr>
              <w:t>Resultados</w:t>
            </w:r>
            <w:r w:rsidRPr="00A60D80">
              <w:rPr>
                <w:rFonts w:ascii="Verdana" w:hAnsi="Verdana"/>
                <w:b/>
                <w:bCs/>
                <w:sz w:val="16"/>
                <w:szCs w:val="16"/>
              </w:rPr>
              <w:t>: EVALUACIÓN MUY POSITIVA</w:t>
            </w:r>
          </w:p>
          <w:p w14:paraId="6322CF45" w14:textId="43A79617" w:rsidR="0096329E" w:rsidRPr="00A60D80" w:rsidRDefault="0096329E" w:rsidP="0096329E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A60D80">
              <w:rPr>
                <w:rFonts w:ascii="Verdana" w:hAnsi="Verdana"/>
                <w:sz w:val="16"/>
                <w:szCs w:val="16"/>
              </w:rPr>
              <w:t>(Valoración media: 86,45)</w:t>
            </w:r>
          </w:p>
          <w:p w14:paraId="5252C4A6" w14:textId="77777777" w:rsidR="0096329E" w:rsidRPr="00A60D80" w:rsidRDefault="0096329E" w:rsidP="0096329E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25DA7BCF" w14:textId="0659C347" w:rsidR="0096329E" w:rsidRPr="00A60D80" w:rsidRDefault="0096329E" w:rsidP="0096329E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</w:pPr>
            <w:r w:rsidRPr="00A60D80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Curso 2017-2018</w:t>
            </w:r>
          </w:p>
          <w:p w14:paraId="49CC717E" w14:textId="77777777" w:rsidR="0096329E" w:rsidRPr="00A60D80" w:rsidRDefault="0096329E" w:rsidP="0096329E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A60D80">
              <w:rPr>
                <w:rFonts w:ascii="Verdana" w:hAnsi="Verdana"/>
                <w:sz w:val="16"/>
                <w:szCs w:val="16"/>
              </w:rPr>
              <w:t>Plan Anual de Encuestas de la Actividad Docente del Profesorado de la UCM</w:t>
            </w:r>
          </w:p>
          <w:p w14:paraId="432AB894" w14:textId="77777777" w:rsidR="0096329E" w:rsidRPr="00A60D80" w:rsidRDefault="0096329E" w:rsidP="0096329E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A60D80">
              <w:rPr>
                <w:rFonts w:ascii="Verdana" w:hAnsi="Verdana"/>
                <w:sz w:val="16"/>
                <w:szCs w:val="16"/>
              </w:rPr>
              <w:t xml:space="preserve">Informe global de resultados de la actividad docente (Programa DOCENTIA-UCM) </w:t>
            </w:r>
            <w:r w:rsidRPr="00A60D80">
              <w:rPr>
                <w:rFonts w:ascii="Verdana" w:hAnsi="Verdana"/>
                <w:sz w:val="16"/>
                <w:szCs w:val="16"/>
              </w:rPr>
              <w:tab/>
              <w:t xml:space="preserve"> </w:t>
            </w:r>
          </w:p>
          <w:p w14:paraId="58F7DC62" w14:textId="77777777" w:rsidR="0096329E" w:rsidRPr="00A60D80" w:rsidRDefault="0096329E" w:rsidP="0096329E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A60D80">
              <w:rPr>
                <w:rFonts w:ascii="Verdana" w:hAnsi="Verdana"/>
                <w:sz w:val="16"/>
                <w:szCs w:val="16"/>
              </w:rPr>
              <w:t>Resultados</w:t>
            </w:r>
            <w:r w:rsidRPr="00A60D80">
              <w:rPr>
                <w:rFonts w:ascii="Verdana" w:hAnsi="Verdana"/>
                <w:b/>
                <w:bCs/>
                <w:sz w:val="16"/>
                <w:szCs w:val="16"/>
              </w:rPr>
              <w:t>: EVALUACIÓN MUY POSITIVA</w:t>
            </w:r>
            <w:r w:rsidRPr="00A60D80"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14:paraId="37CE748B" w14:textId="77777777" w:rsidR="0096329E" w:rsidRPr="00A60D80" w:rsidRDefault="0096329E" w:rsidP="0096329E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A60D80">
              <w:rPr>
                <w:rFonts w:ascii="Verdana" w:hAnsi="Verdana"/>
                <w:sz w:val="16"/>
                <w:szCs w:val="16"/>
              </w:rPr>
              <w:t>(Valoración media: 86,29)</w:t>
            </w:r>
          </w:p>
          <w:p w14:paraId="2B122965" w14:textId="261E97F0" w:rsidR="00E9504F" w:rsidRDefault="00E9504F" w:rsidP="0096329E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7EB792D9" w14:textId="77777777" w:rsidR="002B6321" w:rsidRPr="00A60D80" w:rsidRDefault="002B6321" w:rsidP="0096329E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388AA451" w14:textId="0BE07E45" w:rsidR="000C273A" w:rsidRPr="0096329E" w:rsidRDefault="0096329E" w:rsidP="0096329E">
            <w:pPr>
              <w:spacing w:line="240" w:lineRule="auto"/>
              <w:jc w:val="center"/>
              <w:rPr>
                <w:b/>
                <w:bCs/>
                <w:color w:val="002060"/>
              </w:rPr>
            </w:pPr>
            <w:r w:rsidRPr="0096329E">
              <w:rPr>
                <w:b/>
                <w:bCs/>
                <w:color w:val="002060"/>
              </w:rPr>
              <w:t>ASIGNATURAS IMPARTIDAS EN LAS DIFERENTES TITULACIONES INDICANDO NOMBRE DE ASIGNATURA, CURSO, TIPO DE ACTIVIDAD: TEORÍA, LABORATORIO, COORDINADOR, ETC.)</w:t>
            </w:r>
          </w:p>
          <w:p w14:paraId="1FA0DEA2" w14:textId="77777777" w:rsidR="00E9504F" w:rsidRPr="00E9504F" w:rsidRDefault="00E9504F" w:rsidP="00E9504F">
            <w:pPr>
              <w:spacing w:line="240" w:lineRule="auto"/>
              <w:jc w:val="both"/>
              <w:rPr>
                <w:b/>
                <w:bCs/>
              </w:rPr>
            </w:pPr>
          </w:p>
          <w:p w14:paraId="6A5385B9" w14:textId="7CA94F2B" w:rsidR="00E9504F" w:rsidRPr="0096329E" w:rsidRDefault="0096329E" w:rsidP="0096329E">
            <w:pPr>
              <w:spacing w:line="240" w:lineRule="auto"/>
              <w:jc w:val="center"/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>A/</w:t>
            </w:r>
            <w:r w:rsidR="00E9504F" w:rsidRPr="0096329E"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>DOCENCIA COMO PROFESOR ASOCIADO (6+6) EN LA UNIVERSIDAD COMPLUTENSE DE MADRID</w:t>
            </w:r>
            <w:r w:rsidR="00A60D80"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 xml:space="preserve"> (Desde el 13/10/2017 hasta la actualidad)</w:t>
            </w:r>
          </w:p>
          <w:p w14:paraId="6EBB67E2" w14:textId="77777777" w:rsidR="0096329E" w:rsidRPr="00E9504F" w:rsidRDefault="0096329E" w:rsidP="00E9504F">
            <w:pPr>
              <w:spacing w:line="240" w:lineRule="auto"/>
              <w:jc w:val="both"/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</w:pPr>
          </w:p>
          <w:p w14:paraId="10D6042F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</w:pPr>
            <w:r w:rsidRPr="00E9504F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Curso 2019-2020</w:t>
            </w:r>
          </w:p>
          <w:p w14:paraId="3EF74D30" w14:textId="579846AA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</w:pPr>
            <w:r w:rsidRPr="00E9504F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Titulación: GRADO EN CRIMINOLOGÍA</w:t>
            </w:r>
          </w:p>
          <w:p w14:paraId="30590913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ab/>
            </w:r>
          </w:p>
          <w:p w14:paraId="62BDE130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 xml:space="preserve">Asignatura 1: </w:t>
            </w:r>
            <w:r w:rsidRPr="00E9504F">
              <w:rPr>
                <w:rFonts w:ascii="Verdana" w:hAnsi="Verdana"/>
                <w:b/>
                <w:bCs/>
                <w:sz w:val="16"/>
                <w:szCs w:val="16"/>
              </w:rPr>
              <w:t>INTRODUCCIÓN A LA SOCIOLOGÍA</w:t>
            </w:r>
          </w:p>
          <w:p w14:paraId="2974CCA0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>Actividad: Clases teóricas y/o prácticas (Grupo A)</w:t>
            </w:r>
          </w:p>
          <w:p w14:paraId="00DAD5F8" w14:textId="77777777" w:rsidR="00E9504F" w:rsidRPr="00E9504F" w:rsidRDefault="00E9504F" w:rsidP="00E9504F">
            <w:pPr>
              <w:spacing w:line="240" w:lineRule="auto"/>
              <w:jc w:val="both"/>
              <w:rPr>
                <w:sz w:val="20"/>
                <w:szCs w:val="20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>Nº de horas impartidas:   60.0</w:t>
            </w:r>
          </w:p>
          <w:p w14:paraId="664F3547" w14:textId="77777777" w:rsidR="00E9504F" w:rsidRPr="00E9504F" w:rsidRDefault="00E9504F" w:rsidP="00E9504F">
            <w:pPr>
              <w:spacing w:line="240" w:lineRule="auto"/>
              <w:jc w:val="both"/>
              <w:rPr>
                <w:sz w:val="20"/>
                <w:szCs w:val="20"/>
              </w:rPr>
            </w:pPr>
          </w:p>
          <w:p w14:paraId="07BBC8C1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 xml:space="preserve">Asignatura 2: </w:t>
            </w:r>
            <w:r w:rsidRPr="00E9504F">
              <w:rPr>
                <w:rFonts w:ascii="Verdana" w:hAnsi="Verdana"/>
                <w:b/>
                <w:bCs/>
                <w:sz w:val="16"/>
                <w:szCs w:val="16"/>
              </w:rPr>
              <w:t>SOCIOLOGÍA GENERAL</w:t>
            </w:r>
          </w:p>
          <w:p w14:paraId="4A113887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>Actividad: Clases teóricas y/o prácticas (Grupo A)</w:t>
            </w:r>
          </w:p>
          <w:p w14:paraId="11B27786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>Nº de horas impartidas:   60.0</w:t>
            </w:r>
          </w:p>
          <w:p w14:paraId="06A0196A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46FBA0CB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 xml:space="preserve">Asignatura 3: </w:t>
            </w:r>
            <w:r w:rsidRPr="00E9504F">
              <w:rPr>
                <w:rFonts w:ascii="Verdana" w:hAnsi="Verdana"/>
                <w:b/>
                <w:bCs/>
                <w:sz w:val="16"/>
                <w:szCs w:val="16"/>
              </w:rPr>
              <w:t>INSEGURIDAD CIUDADANA Y MEDIOS DE COMUNICACIÓN</w:t>
            </w:r>
          </w:p>
          <w:p w14:paraId="3E5468CF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>Actividad: Clases teóricas y/o prácticas (Grupo A)</w:t>
            </w:r>
          </w:p>
          <w:p w14:paraId="4745979A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>Nº de horas impartidas:   45.0</w:t>
            </w:r>
          </w:p>
          <w:p w14:paraId="53D5D6F2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4DA3E040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22DEC507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</w:pPr>
            <w:r w:rsidRPr="00E9504F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Curso 2018-2019</w:t>
            </w:r>
          </w:p>
          <w:p w14:paraId="573965D9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</w:pPr>
            <w:r w:rsidRPr="00E9504F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Titulación: GRADO EN CRIMINOLOGÍA</w:t>
            </w:r>
          </w:p>
          <w:p w14:paraId="6D532B1A" w14:textId="642C05D6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2AA96E19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 xml:space="preserve">Asignatura 1: </w:t>
            </w:r>
            <w:r w:rsidRPr="00E9504F">
              <w:rPr>
                <w:rFonts w:ascii="Verdana" w:hAnsi="Verdana"/>
                <w:b/>
                <w:bCs/>
                <w:sz w:val="16"/>
                <w:szCs w:val="16"/>
              </w:rPr>
              <w:t>INTRODUCCIÓN A LA SOCIOLOGÍA</w:t>
            </w:r>
          </w:p>
          <w:p w14:paraId="40F16D0E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>Actividad: Clases teóricas y/o prácticas (Grupo A)</w:t>
            </w:r>
          </w:p>
          <w:p w14:paraId="08F17FDD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>Nº de horas impartidas:   60.0</w:t>
            </w:r>
          </w:p>
          <w:p w14:paraId="33C30998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5C53CA8F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lastRenderedPageBreak/>
              <w:t xml:space="preserve">Asignatura 2: </w:t>
            </w:r>
            <w:r w:rsidRPr="00E9504F">
              <w:rPr>
                <w:rFonts w:ascii="Verdana" w:hAnsi="Verdana"/>
                <w:b/>
                <w:bCs/>
                <w:sz w:val="16"/>
                <w:szCs w:val="16"/>
              </w:rPr>
              <w:t>SOCIOLOGÍA GENERAL</w:t>
            </w:r>
          </w:p>
          <w:p w14:paraId="158EAE96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>Actividad: Clases teóricas y/o prácticas (Grupo A)</w:t>
            </w:r>
          </w:p>
          <w:p w14:paraId="1DCC73C8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>Nº de horas impartidas:   60.0</w:t>
            </w:r>
          </w:p>
          <w:p w14:paraId="4782777A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732E6985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 xml:space="preserve">Asignatura 3: </w:t>
            </w:r>
            <w:r w:rsidRPr="00E9504F">
              <w:rPr>
                <w:rFonts w:ascii="Verdana" w:hAnsi="Verdana"/>
                <w:b/>
                <w:bCs/>
                <w:sz w:val="16"/>
                <w:szCs w:val="16"/>
              </w:rPr>
              <w:t>INSEGURIDAD CIUDADANA Y MEDIOS DE COMUNICACIÓN</w:t>
            </w:r>
          </w:p>
          <w:p w14:paraId="56930A3A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>Actividad: Clases teóricas y/o prácticas (Grupo A)</w:t>
            </w:r>
          </w:p>
          <w:p w14:paraId="61FC3719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>Nº de horas impartidas:   45.0</w:t>
            </w:r>
          </w:p>
          <w:p w14:paraId="23DAA6BB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73C5BFB9" w14:textId="0715EC1D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0459221C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</w:pPr>
            <w:r w:rsidRPr="00E9504F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Curso: 2017-18</w:t>
            </w:r>
          </w:p>
          <w:p w14:paraId="6A7E300F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</w:pPr>
            <w:r w:rsidRPr="00E9504F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Titulación: GRADO EN RELACIONES INTERNACIONALES</w:t>
            </w:r>
          </w:p>
          <w:p w14:paraId="0606AFE1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583B7CB4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 xml:space="preserve">Asignatura: </w:t>
            </w:r>
            <w:r w:rsidRPr="00E9504F">
              <w:rPr>
                <w:rFonts w:ascii="Verdana" w:hAnsi="Verdana"/>
                <w:b/>
                <w:bCs/>
                <w:sz w:val="16"/>
                <w:szCs w:val="16"/>
              </w:rPr>
              <w:t>INTRODUCCIÓN A LA SOCIOLOGÍA</w:t>
            </w:r>
          </w:p>
          <w:p w14:paraId="7D2BEFEF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>Actividad: Clases teóricas y/o prácticas (Grupo 14)</w:t>
            </w:r>
          </w:p>
          <w:p w14:paraId="19A0AF45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>Nº de horas impartidas:   15.0</w:t>
            </w:r>
          </w:p>
          <w:p w14:paraId="49960AF4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1C2EFFAB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52131278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</w:pPr>
            <w:r w:rsidRPr="00E9504F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Curso: 2017-18</w:t>
            </w:r>
          </w:p>
          <w:p w14:paraId="40B86D25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</w:pPr>
            <w:r w:rsidRPr="00E9504F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 xml:space="preserve">Titulación: GRADO EN CRIMINOLOGÍA </w:t>
            </w:r>
          </w:p>
          <w:p w14:paraId="1EB44142" w14:textId="2F8C6CD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04384E15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 xml:space="preserve">Asignatura 1: </w:t>
            </w:r>
            <w:r w:rsidRPr="00E9504F">
              <w:rPr>
                <w:rFonts w:ascii="Verdana" w:hAnsi="Verdana"/>
                <w:b/>
                <w:bCs/>
                <w:sz w:val="16"/>
                <w:szCs w:val="16"/>
              </w:rPr>
              <w:t>INTRODUCCIÓN A LA SOCIOLOGÍA</w:t>
            </w:r>
          </w:p>
          <w:p w14:paraId="7F182B94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>Actividad: Clases teóricas y/o prácticas (Grupo 14)</w:t>
            </w:r>
          </w:p>
          <w:p w14:paraId="5D4CD68F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>Nº de horas impartidas:   60.0</w:t>
            </w:r>
          </w:p>
          <w:p w14:paraId="67D00749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32B46578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 xml:space="preserve">Asignatura 2: </w:t>
            </w:r>
            <w:r w:rsidRPr="00E9504F">
              <w:rPr>
                <w:rFonts w:ascii="Verdana" w:hAnsi="Verdana"/>
                <w:b/>
                <w:bCs/>
                <w:sz w:val="16"/>
                <w:szCs w:val="16"/>
              </w:rPr>
              <w:t>SOCIOLOGÍA GENERAL</w:t>
            </w:r>
            <w:r w:rsidRPr="00E9504F"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14:paraId="4DA5804A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>Actividad: Clases teóricas y/o prácticas (Grupo A)</w:t>
            </w:r>
          </w:p>
          <w:p w14:paraId="61376C99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>Nº de horas impartidas:   60.0</w:t>
            </w:r>
          </w:p>
          <w:p w14:paraId="264E21FE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1E7AE325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 xml:space="preserve">Asignatura 3: </w:t>
            </w:r>
            <w:r w:rsidRPr="00E9504F">
              <w:rPr>
                <w:rFonts w:ascii="Verdana" w:hAnsi="Verdana"/>
                <w:b/>
                <w:bCs/>
                <w:sz w:val="16"/>
                <w:szCs w:val="16"/>
              </w:rPr>
              <w:t>INSEGURIDAD CIUDADANA Y MEDIOS DE COMUNICACIÓN</w:t>
            </w:r>
          </w:p>
          <w:p w14:paraId="6B68BC0F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>Actividad: Clases teóricas y/o prácticas (Grupo A)</w:t>
            </w:r>
          </w:p>
          <w:p w14:paraId="2C037F71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>Nº de horas impartidas:   45.0</w:t>
            </w:r>
          </w:p>
          <w:p w14:paraId="1D3CCC6C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407B11D1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4C675CCF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</w:pPr>
            <w:r w:rsidRPr="00E9504F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Curso 2016-2017</w:t>
            </w:r>
          </w:p>
          <w:p w14:paraId="346061E4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</w:pPr>
            <w:r w:rsidRPr="00E9504F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Titulación: GRADO EN CRIMINOLOGÍA</w:t>
            </w:r>
          </w:p>
          <w:p w14:paraId="709848DC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6BB35E19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 xml:space="preserve">Asignatura: </w:t>
            </w:r>
            <w:r w:rsidRPr="00E9504F">
              <w:rPr>
                <w:rFonts w:ascii="Verdana" w:hAnsi="Verdana"/>
                <w:b/>
                <w:bCs/>
                <w:sz w:val="16"/>
                <w:szCs w:val="16"/>
              </w:rPr>
              <w:t>SOCIOLOGÍA GENERAL</w:t>
            </w:r>
          </w:p>
          <w:p w14:paraId="5B2DCDD5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>Actividad: Clases teóricas y/o prácticas (Grupo A)</w:t>
            </w:r>
          </w:p>
          <w:p w14:paraId="073E3BD3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>Nº de horas impartidas:   30.0</w:t>
            </w:r>
          </w:p>
          <w:p w14:paraId="1D300261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55D810CA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</w:pPr>
            <w:r w:rsidRPr="00E9504F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Curso: 2016-17</w:t>
            </w:r>
          </w:p>
          <w:p w14:paraId="5D08EF25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</w:pPr>
            <w:r w:rsidRPr="00E9504F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Titulación: GRADO EN TRABAJO SOCIAL</w:t>
            </w:r>
          </w:p>
          <w:p w14:paraId="3ACB4F82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ab/>
            </w:r>
          </w:p>
          <w:p w14:paraId="57A70604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3D9EB467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 xml:space="preserve">Asignatura 1: </w:t>
            </w:r>
            <w:r w:rsidRPr="00E9504F">
              <w:rPr>
                <w:rFonts w:ascii="Verdana" w:hAnsi="Verdana"/>
                <w:b/>
                <w:bCs/>
                <w:sz w:val="16"/>
                <w:szCs w:val="16"/>
              </w:rPr>
              <w:t>RELACIONES DE GÉNERO EN LA SOCIEDAD CONTEMPORÁNEA</w:t>
            </w:r>
          </w:p>
          <w:p w14:paraId="0C7BA1F2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>Actividad: Clases prácticas (Grupo A1)</w:t>
            </w:r>
          </w:p>
          <w:p w14:paraId="7E00822C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>Nº de horas impartidas:   22.5</w:t>
            </w:r>
          </w:p>
          <w:p w14:paraId="748EDA33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2755DF6C" w14:textId="77777777" w:rsidR="00E9504F" w:rsidRPr="00E9504F" w:rsidRDefault="00E9504F" w:rsidP="00E9504F">
            <w:pPr>
              <w:spacing w:line="240" w:lineRule="auto"/>
              <w:jc w:val="both"/>
              <w:rPr>
                <w:sz w:val="20"/>
                <w:szCs w:val="20"/>
              </w:rPr>
            </w:pPr>
            <w:r w:rsidRPr="00E9504F">
              <w:rPr>
                <w:sz w:val="20"/>
                <w:szCs w:val="20"/>
              </w:rPr>
              <w:t xml:space="preserve">Asignatura 2: </w:t>
            </w:r>
            <w:r w:rsidRPr="00E9504F">
              <w:rPr>
                <w:b/>
                <w:bCs/>
                <w:sz w:val="20"/>
                <w:szCs w:val="20"/>
              </w:rPr>
              <w:t>RELACIONES DE GÉNERO EN LA SOCIEDAD CONTEMPORÁNEA</w:t>
            </w:r>
          </w:p>
          <w:p w14:paraId="246906AE" w14:textId="77777777" w:rsidR="00E9504F" w:rsidRPr="00E9504F" w:rsidRDefault="00E9504F" w:rsidP="00E9504F">
            <w:pPr>
              <w:spacing w:line="240" w:lineRule="auto"/>
              <w:jc w:val="both"/>
              <w:rPr>
                <w:sz w:val="20"/>
                <w:szCs w:val="20"/>
              </w:rPr>
            </w:pPr>
            <w:r w:rsidRPr="00E9504F">
              <w:rPr>
                <w:sz w:val="20"/>
                <w:szCs w:val="20"/>
              </w:rPr>
              <w:t>Actividad: Clases prácticas (Grupo A2)</w:t>
            </w:r>
          </w:p>
          <w:p w14:paraId="6C320FE2" w14:textId="0A0BE394" w:rsidR="00E9504F" w:rsidRDefault="00E9504F" w:rsidP="00E9504F">
            <w:pPr>
              <w:spacing w:line="240" w:lineRule="auto"/>
              <w:jc w:val="both"/>
              <w:rPr>
                <w:sz w:val="20"/>
                <w:szCs w:val="20"/>
              </w:rPr>
            </w:pPr>
            <w:r w:rsidRPr="00E9504F">
              <w:rPr>
                <w:sz w:val="20"/>
                <w:szCs w:val="20"/>
              </w:rPr>
              <w:t>Nº de horas impartidas:   22.5</w:t>
            </w:r>
          </w:p>
          <w:p w14:paraId="05266D26" w14:textId="2E36101D" w:rsidR="00A60D80" w:rsidRDefault="00A60D80" w:rsidP="00E9504F">
            <w:pPr>
              <w:spacing w:line="240" w:lineRule="auto"/>
              <w:jc w:val="both"/>
              <w:rPr>
                <w:sz w:val="20"/>
                <w:szCs w:val="20"/>
              </w:rPr>
            </w:pPr>
          </w:p>
          <w:p w14:paraId="6B15030C" w14:textId="2022CD63" w:rsidR="00A60D80" w:rsidRDefault="00A60D80" w:rsidP="00E9504F">
            <w:pPr>
              <w:spacing w:line="240" w:lineRule="auto"/>
              <w:jc w:val="both"/>
              <w:rPr>
                <w:sz w:val="20"/>
                <w:szCs w:val="20"/>
              </w:rPr>
            </w:pPr>
          </w:p>
          <w:p w14:paraId="32284071" w14:textId="4553E0FB" w:rsidR="00A60D80" w:rsidRDefault="00A60D80" w:rsidP="00A60D80">
            <w:pPr>
              <w:spacing w:line="240" w:lineRule="auto"/>
              <w:jc w:val="center"/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</w:pPr>
            <w:r w:rsidRPr="00A60D80"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>B/ SEMINARIO IMPARTIDO COMO PROFESOR INVITADO</w:t>
            </w:r>
            <w:r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 xml:space="preserve"> EN LA UNIVESIDAD DEL PAÍS VASCO</w:t>
            </w:r>
          </w:p>
          <w:p w14:paraId="3E183275" w14:textId="5D416E10" w:rsidR="00A60D80" w:rsidRPr="00A60D80" w:rsidRDefault="00A60D80" w:rsidP="00A60D80">
            <w:pPr>
              <w:spacing w:line="240" w:lineRule="auto"/>
              <w:jc w:val="both"/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</w:pPr>
            <w:r w:rsidRPr="00A60D80"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 xml:space="preserve"> </w:t>
            </w:r>
          </w:p>
          <w:p w14:paraId="7B7F49DC" w14:textId="54AB9C4F" w:rsidR="00A60D80" w:rsidRPr="00A60D80" w:rsidRDefault="00A60D80" w:rsidP="00A60D80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A60D80">
              <w:rPr>
                <w:rFonts w:ascii="Verdana" w:hAnsi="Verdana"/>
                <w:b/>
                <w:bCs/>
                <w:sz w:val="16"/>
                <w:szCs w:val="16"/>
              </w:rPr>
              <w:t>Curso 2018-2019</w:t>
            </w:r>
          </w:p>
          <w:p w14:paraId="7CA7ACCE" w14:textId="5C6DCDDC" w:rsidR="00A60D80" w:rsidRPr="00A60D80" w:rsidRDefault="00A60D80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A60D80">
              <w:rPr>
                <w:rFonts w:ascii="Verdana" w:hAnsi="Verdana"/>
                <w:sz w:val="16"/>
                <w:szCs w:val="16"/>
              </w:rPr>
              <w:t xml:space="preserve">Titulación: </w:t>
            </w:r>
            <w:r w:rsidRPr="00A60D80">
              <w:rPr>
                <w:rFonts w:ascii="Verdana" w:hAnsi="Verdana"/>
                <w:b/>
                <w:bCs/>
                <w:sz w:val="16"/>
                <w:szCs w:val="16"/>
              </w:rPr>
              <w:t>PROGRAMA DE DOCTORADO ‘MODELOS Y ÁREAS DE INVESTIGACIÓN EN CIENCIAS SOCIALES’</w:t>
            </w:r>
          </w:p>
          <w:p w14:paraId="479D50C6" w14:textId="77777777" w:rsidR="00A60D80" w:rsidRPr="00A60D80" w:rsidRDefault="00A60D80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A60D80">
              <w:rPr>
                <w:rFonts w:ascii="Verdana" w:hAnsi="Verdana"/>
                <w:sz w:val="16"/>
                <w:szCs w:val="16"/>
              </w:rPr>
              <w:lastRenderedPageBreak/>
              <w:t>Actividad: Seminario de doctorado ‘La disputa en torno al método histórico entre los sociólogos durkheimianos y los historiadores franceses (1903-1908)’</w:t>
            </w:r>
          </w:p>
          <w:p w14:paraId="3837C675" w14:textId="77777777" w:rsidR="00A60D80" w:rsidRPr="00A60D80" w:rsidRDefault="00A60D80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A60D80">
              <w:rPr>
                <w:rFonts w:ascii="Verdana" w:hAnsi="Verdana"/>
                <w:sz w:val="16"/>
                <w:szCs w:val="16"/>
              </w:rPr>
              <w:t>Lugar de realización: Universidad del País Vasco (UPV/EHU). Departamento de Sociología 2</w:t>
            </w:r>
          </w:p>
          <w:p w14:paraId="7930922B" w14:textId="39939AA8" w:rsidR="00A60D80" w:rsidRPr="00A60D80" w:rsidRDefault="00A60D80" w:rsidP="00A60D80">
            <w:pPr>
              <w:spacing w:line="240" w:lineRule="auto"/>
              <w:jc w:val="both"/>
              <w:rPr>
                <w:sz w:val="20"/>
                <w:szCs w:val="20"/>
              </w:rPr>
            </w:pPr>
            <w:r w:rsidRPr="00A60D80">
              <w:rPr>
                <w:rFonts w:ascii="Verdana" w:hAnsi="Verdana"/>
                <w:sz w:val="16"/>
                <w:szCs w:val="16"/>
              </w:rPr>
              <w:t>Número de horas impartidas: 4</w:t>
            </w:r>
            <w:r w:rsidRPr="00A60D80">
              <w:rPr>
                <w:sz w:val="20"/>
                <w:szCs w:val="20"/>
              </w:rPr>
              <w:t xml:space="preserve"> </w:t>
            </w:r>
          </w:p>
          <w:p w14:paraId="6773C8C2" w14:textId="77777777" w:rsidR="00A60D80" w:rsidRPr="00E9504F" w:rsidRDefault="00A60D80" w:rsidP="00E9504F">
            <w:pPr>
              <w:spacing w:line="240" w:lineRule="auto"/>
              <w:jc w:val="both"/>
              <w:rPr>
                <w:sz w:val="20"/>
                <w:szCs w:val="20"/>
              </w:rPr>
            </w:pPr>
          </w:p>
          <w:p w14:paraId="6723C063" w14:textId="1C9D4128" w:rsidR="00E9504F" w:rsidRPr="00E9504F" w:rsidRDefault="00E9504F" w:rsidP="00E9504F">
            <w:pPr>
              <w:spacing w:line="240" w:lineRule="auto"/>
              <w:jc w:val="both"/>
              <w:rPr>
                <w:sz w:val="20"/>
                <w:szCs w:val="20"/>
              </w:rPr>
            </w:pPr>
          </w:p>
          <w:p w14:paraId="57D94BEF" w14:textId="747E9BE7" w:rsidR="00E9504F" w:rsidRPr="00A60D80" w:rsidRDefault="00A60D80" w:rsidP="0096329E">
            <w:pPr>
              <w:spacing w:line="240" w:lineRule="auto"/>
              <w:jc w:val="center"/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>C</w:t>
            </w:r>
            <w:r w:rsidR="0096329E" w:rsidRPr="00A60D80"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>/</w:t>
            </w:r>
            <w:r w:rsidR="00E9504F" w:rsidRPr="00A60D80"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>DOCENCIA EN LA U</w:t>
            </w:r>
            <w:r w:rsidRPr="00A60D80"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 xml:space="preserve">NIVERSIDAD NACIONAL A DISTANCIA </w:t>
            </w:r>
            <w:r w:rsidR="00E9504F" w:rsidRPr="00A60D80"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>(PROFESOR INVITADO)</w:t>
            </w:r>
          </w:p>
          <w:p w14:paraId="6C63501A" w14:textId="3904E9BC" w:rsidR="00E9504F" w:rsidRPr="00E9504F" w:rsidRDefault="00E9504F" w:rsidP="00E9504F">
            <w:pPr>
              <w:spacing w:line="240" w:lineRule="auto"/>
              <w:jc w:val="both"/>
              <w:rPr>
                <w:b/>
                <w:bCs/>
                <w:color w:val="FF0000"/>
                <w:sz w:val="20"/>
                <w:szCs w:val="20"/>
              </w:rPr>
            </w:pPr>
          </w:p>
          <w:p w14:paraId="0C87A78B" w14:textId="3188A084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9504F">
              <w:rPr>
                <w:rFonts w:ascii="Verdana" w:hAnsi="Verdana"/>
                <w:b/>
                <w:bCs/>
                <w:sz w:val="16"/>
                <w:szCs w:val="16"/>
              </w:rPr>
              <w:t>Curso 2013-2014</w:t>
            </w:r>
          </w:p>
          <w:p w14:paraId="3F478617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 xml:space="preserve">Titulación: GRADO DE HISTORIA </w:t>
            </w:r>
          </w:p>
          <w:p w14:paraId="2C1531B0" w14:textId="6AA10B9D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 xml:space="preserve">Asignatura: </w:t>
            </w:r>
            <w:r w:rsidRPr="00E9504F">
              <w:rPr>
                <w:rFonts w:ascii="Verdana" w:hAnsi="Verdana"/>
                <w:b/>
                <w:bCs/>
                <w:sz w:val="16"/>
                <w:szCs w:val="16"/>
              </w:rPr>
              <w:t>HISTORIA DE LA FILOSOFÍA ANTIGUA Y MEDIEVAL</w:t>
            </w:r>
          </w:p>
          <w:p w14:paraId="441FE655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>Actividad: Clases prácticas (seminario Historia y Ciencias sociales: una mirada crítica sobre la reconstrucción discursiva de la historia)</w:t>
            </w:r>
          </w:p>
          <w:p w14:paraId="22562DF3" w14:textId="35EFE417" w:rsidR="008009ED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>Nº de horas impartidas: 6</w:t>
            </w:r>
          </w:p>
          <w:p w14:paraId="4F0E27FD" w14:textId="6D20E262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7C7D6DB1" w14:textId="77777777" w:rsidR="00E9504F" w:rsidRPr="0096329E" w:rsidRDefault="00E9504F" w:rsidP="00E9504F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96329E">
              <w:rPr>
                <w:rFonts w:ascii="Verdana" w:hAnsi="Verdana"/>
                <w:b/>
                <w:bCs/>
                <w:sz w:val="16"/>
                <w:szCs w:val="16"/>
              </w:rPr>
              <w:t>Curso: 2012-2013</w:t>
            </w:r>
          </w:p>
          <w:p w14:paraId="72E625B8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>Titulación: GRADO EN HISTORIA</w:t>
            </w:r>
          </w:p>
          <w:p w14:paraId="0241FEF4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 xml:space="preserve">Asignatura: </w:t>
            </w:r>
            <w:r w:rsidRPr="0096329E">
              <w:rPr>
                <w:rFonts w:ascii="Verdana" w:hAnsi="Verdana"/>
                <w:b/>
                <w:bCs/>
                <w:sz w:val="16"/>
                <w:szCs w:val="16"/>
              </w:rPr>
              <w:t>HISTORIA DE LA FILOSOFÍA ANTIGUA Y MEDIEVAL</w:t>
            </w:r>
          </w:p>
          <w:p w14:paraId="38DE9AE7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>Actividad: Clases prácticas (seminario Historia y Ciencias sociales: una mirada crítica sobre la reconstrucción discursiva de la historia)</w:t>
            </w:r>
          </w:p>
          <w:p w14:paraId="4EE9559A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>Nº de horas impartidas: 6</w:t>
            </w:r>
          </w:p>
          <w:p w14:paraId="6885E2F0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736003E6" w14:textId="77777777" w:rsidR="00E9504F" w:rsidRPr="0096329E" w:rsidRDefault="00E9504F" w:rsidP="00E9504F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96329E">
              <w:rPr>
                <w:rFonts w:ascii="Verdana" w:hAnsi="Verdana"/>
                <w:b/>
                <w:bCs/>
                <w:sz w:val="16"/>
                <w:szCs w:val="16"/>
              </w:rPr>
              <w:t>Curso: 2011-2012</w:t>
            </w:r>
          </w:p>
          <w:p w14:paraId="45829247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>Titulación: GRADO EN HISTORIA</w:t>
            </w:r>
          </w:p>
          <w:p w14:paraId="3D329438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 xml:space="preserve">Asignatura: </w:t>
            </w:r>
            <w:r w:rsidRPr="0096329E">
              <w:rPr>
                <w:rFonts w:ascii="Verdana" w:hAnsi="Verdana"/>
                <w:b/>
                <w:bCs/>
                <w:sz w:val="16"/>
                <w:szCs w:val="16"/>
              </w:rPr>
              <w:t>HISTORIA DE LA FILOSOFÍA ANTIGUA Y MEDIEVAL</w:t>
            </w:r>
          </w:p>
          <w:p w14:paraId="586D0DCC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>Actividad: Clases prácticas (seminario Historia y Ciencias sociales: una mirada crítica sobre la reconstrucción discursiva de la historia)</w:t>
            </w:r>
          </w:p>
          <w:p w14:paraId="6AB722B3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>Nº de horas impartidas: 6</w:t>
            </w:r>
          </w:p>
          <w:p w14:paraId="0EBB13D5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39F48DF3" w14:textId="77777777" w:rsidR="00E9504F" w:rsidRPr="0096329E" w:rsidRDefault="00E9504F" w:rsidP="00E9504F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96329E">
              <w:rPr>
                <w:rFonts w:ascii="Verdana" w:hAnsi="Verdana"/>
                <w:b/>
                <w:bCs/>
                <w:sz w:val="16"/>
                <w:szCs w:val="16"/>
              </w:rPr>
              <w:t>Curso: 2010-2011</w:t>
            </w:r>
          </w:p>
          <w:p w14:paraId="75F66643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>Titulación: GRADO EN HISTORIA</w:t>
            </w:r>
          </w:p>
          <w:p w14:paraId="08BE0105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 xml:space="preserve">Asignatura: </w:t>
            </w:r>
            <w:r w:rsidRPr="0096329E">
              <w:rPr>
                <w:rFonts w:ascii="Verdana" w:hAnsi="Verdana"/>
                <w:b/>
                <w:bCs/>
                <w:sz w:val="16"/>
                <w:szCs w:val="16"/>
              </w:rPr>
              <w:t>HISTORIA DE LA FILOSOFÍA ANTIGUA Y MEDIEVAL</w:t>
            </w:r>
          </w:p>
          <w:p w14:paraId="7C39C6D9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>Actividad: Clases prácticas (seminario Historia y Ciencias sociales: una mirada crítica sobre la reconstrucción discursiva de la historia)</w:t>
            </w:r>
          </w:p>
          <w:p w14:paraId="4F8E6F36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>Nº de horas impartidas: 14</w:t>
            </w:r>
          </w:p>
          <w:p w14:paraId="264D588A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004A6B85" w14:textId="77777777" w:rsidR="00E9504F" w:rsidRPr="0096329E" w:rsidRDefault="00E9504F" w:rsidP="00E9504F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96329E">
              <w:rPr>
                <w:rFonts w:ascii="Verdana" w:hAnsi="Verdana"/>
                <w:b/>
                <w:bCs/>
                <w:sz w:val="16"/>
                <w:szCs w:val="16"/>
              </w:rPr>
              <w:t>Curso: 2009-2010</w:t>
            </w:r>
          </w:p>
          <w:p w14:paraId="420B886F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>Titulación: GRADO EN HISTORIA</w:t>
            </w:r>
          </w:p>
          <w:p w14:paraId="4F7DF03A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 xml:space="preserve">Asignatura: </w:t>
            </w:r>
            <w:r w:rsidRPr="0096329E">
              <w:rPr>
                <w:rFonts w:ascii="Verdana" w:hAnsi="Verdana"/>
                <w:b/>
                <w:bCs/>
                <w:sz w:val="16"/>
                <w:szCs w:val="16"/>
              </w:rPr>
              <w:t>HISTORIA DE LA FILOSOFÍA ANTIGUA Y MEDIEVAL</w:t>
            </w:r>
          </w:p>
          <w:p w14:paraId="2D75CA7F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>Actividad: Clases prácticas (seminario Historia y Ciencias sociales: una mirada crítica sobre la reconstrucción discursiva de la historia)</w:t>
            </w:r>
          </w:p>
          <w:p w14:paraId="2199C2C3" w14:textId="132C2F71" w:rsid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>Nº de horas impartidas: 14</w:t>
            </w:r>
          </w:p>
          <w:p w14:paraId="2124BFCB" w14:textId="77777777" w:rsidR="0096329E" w:rsidRDefault="0096329E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27A253AF" w14:textId="19711CE5" w:rsidR="0096329E" w:rsidRDefault="0096329E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236E3923" w14:textId="1ED4309A" w:rsidR="0096329E" w:rsidRPr="0096329E" w:rsidRDefault="00A60D80" w:rsidP="00A60D80">
            <w:pPr>
              <w:spacing w:line="240" w:lineRule="auto"/>
              <w:jc w:val="center"/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>D</w:t>
            </w:r>
            <w:r w:rsidR="0096329E"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>/</w:t>
            </w:r>
            <w:r w:rsidR="0096329E" w:rsidRPr="0096329E"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>DOCENCIA COMO BECARIO INVESTIGADOR</w:t>
            </w:r>
            <w:r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 xml:space="preserve"> EN LA UNIVERSIDAD COMPLUTENSE DE MADRID</w:t>
            </w:r>
          </w:p>
          <w:p w14:paraId="429BA90B" w14:textId="68B0E954" w:rsidR="0096329E" w:rsidRDefault="0096329E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0966FCB3" w14:textId="77777777" w:rsidR="0096329E" w:rsidRPr="0096329E" w:rsidRDefault="0096329E" w:rsidP="0096329E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96329E">
              <w:rPr>
                <w:rFonts w:ascii="Verdana" w:hAnsi="Verdana"/>
                <w:b/>
                <w:bCs/>
                <w:sz w:val="16"/>
                <w:szCs w:val="16"/>
              </w:rPr>
              <w:t>Curso: 2010-2011</w:t>
            </w:r>
          </w:p>
          <w:p w14:paraId="4EF91DD1" w14:textId="77777777" w:rsidR="0096329E" w:rsidRPr="0096329E" w:rsidRDefault="0096329E" w:rsidP="0096329E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96329E">
              <w:rPr>
                <w:rFonts w:ascii="Verdana" w:hAnsi="Verdana"/>
                <w:sz w:val="16"/>
                <w:szCs w:val="16"/>
              </w:rPr>
              <w:t>Titulación: LICENCIATURA EN SOCIOLOGÍA</w:t>
            </w:r>
          </w:p>
          <w:p w14:paraId="45F9BD02" w14:textId="23A88612" w:rsidR="0096329E" w:rsidRPr="0096329E" w:rsidRDefault="0096329E" w:rsidP="0096329E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96329E">
              <w:rPr>
                <w:rFonts w:ascii="Verdana" w:hAnsi="Verdana"/>
                <w:sz w:val="16"/>
                <w:szCs w:val="16"/>
              </w:rPr>
              <w:t>Departamento: Teoría sociológica</w:t>
            </w:r>
            <w:r>
              <w:rPr>
                <w:rFonts w:ascii="Verdana" w:hAnsi="Verdana"/>
                <w:sz w:val="16"/>
                <w:szCs w:val="16"/>
              </w:rPr>
              <w:t xml:space="preserve">. </w:t>
            </w:r>
            <w:r w:rsidRPr="0096329E">
              <w:rPr>
                <w:rFonts w:ascii="Verdana" w:hAnsi="Verdana"/>
                <w:sz w:val="16"/>
                <w:szCs w:val="16"/>
              </w:rPr>
              <w:t xml:space="preserve">Universidad Complutense </w:t>
            </w:r>
          </w:p>
          <w:p w14:paraId="18D4C6A7" w14:textId="77777777" w:rsidR="0096329E" w:rsidRPr="0096329E" w:rsidRDefault="0096329E" w:rsidP="0096329E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96329E">
              <w:rPr>
                <w:rFonts w:ascii="Verdana" w:hAnsi="Verdana"/>
                <w:sz w:val="16"/>
                <w:szCs w:val="16"/>
              </w:rPr>
              <w:t>de Madrid (UCM)</w:t>
            </w:r>
          </w:p>
          <w:p w14:paraId="35D5AEBD" w14:textId="77777777" w:rsidR="0096329E" w:rsidRPr="0096329E" w:rsidRDefault="0096329E" w:rsidP="0096329E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96329E">
              <w:rPr>
                <w:rFonts w:ascii="Verdana" w:hAnsi="Verdana"/>
                <w:sz w:val="16"/>
                <w:szCs w:val="16"/>
              </w:rPr>
              <w:t xml:space="preserve">Asignatura: </w:t>
            </w:r>
            <w:r w:rsidRPr="0096329E">
              <w:rPr>
                <w:rFonts w:ascii="Verdana" w:hAnsi="Verdana"/>
                <w:b/>
                <w:bCs/>
                <w:sz w:val="16"/>
                <w:szCs w:val="16"/>
              </w:rPr>
              <w:t>TEORÍA SOCIOLÓGICA CONTEMPORÁNEA</w:t>
            </w:r>
          </w:p>
          <w:p w14:paraId="619D59BB" w14:textId="77777777" w:rsidR="0096329E" w:rsidRPr="0096329E" w:rsidRDefault="0096329E" w:rsidP="0096329E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96329E">
              <w:rPr>
                <w:rFonts w:ascii="Verdana" w:hAnsi="Verdana"/>
                <w:sz w:val="16"/>
                <w:szCs w:val="16"/>
              </w:rPr>
              <w:t>Actividad: Clases teóricas (seminarios de formación)</w:t>
            </w:r>
          </w:p>
          <w:p w14:paraId="6C88494D" w14:textId="77777777" w:rsidR="0096329E" w:rsidRPr="0096329E" w:rsidRDefault="0096329E" w:rsidP="0096329E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96329E">
              <w:rPr>
                <w:rFonts w:ascii="Verdana" w:hAnsi="Verdana"/>
                <w:sz w:val="16"/>
                <w:szCs w:val="16"/>
              </w:rPr>
              <w:t>Nº de horas impartidas: 25</w:t>
            </w:r>
          </w:p>
          <w:p w14:paraId="4370FE2B" w14:textId="77777777" w:rsidR="0096329E" w:rsidRPr="0096329E" w:rsidRDefault="0096329E" w:rsidP="0096329E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60D38060" w14:textId="77777777" w:rsidR="0096329E" w:rsidRPr="0096329E" w:rsidRDefault="0096329E" w:rsidP="0096329E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2CF0CB07" w14:textId="77777777" w:rsidR="0096329E" w:rsidRPr="0096329E" w:rsidRDefault="0096329E" w:rsidP="0096329E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96329E">
              <w:rPr>
                <w:rFonts w:ascii="Verdana" w:hAnsi="Verdana"/>
                <w:b/>
                <w:bCs/>
                <w:sz w:val="16"/>
                <w:szCs w:val="16"/>
              </w:rPr>
              <w:lastRenderedPageBreak/>
              <w:t>Curso: 2009-2010</w:t>
            </w:r>
          </w:p>
          <w:p w14:paraId="2CA99174" w14:textId="77777777" w:rsidR="0096329E" w:rsidRPr="0096329E" w:rsidRDefault="0096329E" w:rsidP="0096329E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96329E">
              <w:rPr>
                <w:rFonts w:ascii="Verdana" w:hAnsi="Verdana"/>
                <w:sz w:val="16"/>
                <w:szCs w:val="16"/>
              </w:rPr>
              <w:t>Titulación: LICENCIATURA EN SOCIOLOGÍA</w:t>
            </w:r>
          </w:p>
          <w:p w14:paraId="003DD4AE" w14:textId="1CC91478" w:rsidR="0096329E" w:rsidRPr="0096329E" w:rsidRDefault="0096329E" w:rsidP="0096329E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96329E">
              <w:rPr>
                <w:rFonts w:ascii="Verdana" w:hAnsi="Verdana"/>
                <w:sz w:val="16"/>
                <w:szCs w:val="16"/>
              </w:rPr>
              <w:t>Departamento: Teoría Sociológica</w:t>
            </w:r>
            <w:r>
              <w:rPr>
                <w:rFonts w:ascii="Verdana" w:hAnsi="Verdana"/>
                <w:sz w:val="16"/>
                <w:szCs w:val="16"/>
              </w:rPr>
              <w:t xml:space="preserve">. </w:t>
            </w:r>
            <w:r w:rsidRPr="0096329E">
              <w:rPr>
                <w:rFonts w:ascii="Verdana" w:hAnsi="Verdana"/>
                <w:sz w:val="16"/>
                <w:szCs w:val="16"/>
              </w:rPr>
              <w:t xml:space="preserve">Universidad Complutense </w:t>
            </w:r>
          </w:p>
          <w:p w14:paraId="5F14B9E7" w14:textId="6D74BD60" w:rsidR="0096329E" w:rsidRPr="0096329E" w:rsidRDefault="0096329E" w:rsidP="0096329E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96329E">
              <w:rPr>
                <w:rFonts w:ascii="Verdana" w:hAnsi="Verdana"/>
                <w:sz w:val="16"/>
                <w:szCs w:val="16"/>
              </w:rPr>
              <w:t>de Mad</w:t>
            </w:r>
            <w:r>
              <w:rPr>
                <w:rFonts w:ascii="Verdana" w:hAnsi="Verdana"/>
                <w:sz w:val="16"/>
                <w:szCs w:val="16"/>
              </w:rPr>
              <w:t>ri</w:t>
            </w:r>
            <w:r w:rsidRPr="0096329E">
              <w:rPr>
                <w:rFonts w:ascii="Verdana" w:hAnsi="Verdana"/>
                <w:sz w:val="16"/>
                <w:szCs w:val="16"/>
              </w:rPr>
              <w:t>d (UCM</w:t>
            </w:r>
          </w:p>
          <w:p w14:paraId="392CB095" w14:textId="77777777" w:rsidR="0096329E" w:rsidRPr="0096329E" w:rsidRDefault="0096329E" w:rsidP="0096329E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96329E">
              <w:rPr>
                <w:rFonts w:ascii="Verdana" w:hAnsi="Verdana"/>
                <w:sz w:val="16"/>
                <w:szCs w:val="16"/>
              </w:rPr>
              <w:t xml:space="preserve">Asignatura: </w:t>
            </w:r>
            <w:r w:rsidRPr="0096329E">
              <w:rPr>
                <w:rFonts w:ascii="Verdana" w:hAnsi="Verdana"/>
                <w:b/>
                <w:bCs/>
                <w:sz w:val="16"/>
                <w:szCs w:val="16"/>
              </w:rPr>
              <w:t>TEORÍA SOCIOLÓGICA CONTEMPORÁNEA</w:t>
            </w:r>
            <w:r w:rsidRPr="0096329E"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14:paraId="027F07F1" w14:textId="77777777" w:rsidR="0096329E" w:rsidRPr="0096329E" w:rsidRDefault="0096329E" w:rsidP="0096329E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96329E">
              <w:rPr>
                <w:rFonts w:ascii="Verdana" w:hAnsi="Verdana"/>
                <w:sz w:val="16"/>
                <w:szCs w:val="16"/>
              </w:rPr>
              <w:t>Actividad: Clases teóricas (seminarios de formación)</w:t>
            </w:r>
          </w:p>
          <w:p w14:paraId="65F42FA7" w14:textId="7BDAB86B" w:rsidR="0096329E" w:rsidRDefault="0096329E" w:rsidP="0096329E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96329E">
              <w:rPr>
                <w:rFonts w:ascii="Verdana" w:hAnsi="Verdana"/>
                <w:sz w:val="16"/>
                <w:szCs w:val="16"/>
              </w:rPr>
              <w:t>Nº de horas impartidas: 25</w:t>
            </w:r>
          </w:p>
          <w:p w14:paraId="10E1D41D" w14:textId="77777777" w:rsidR="00A60D80" w:rsidRPr="00E9504F" w:rsidRDefault="00A60D80" w:rsidP="0096329E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6C29D069" w14:textId="77777777" w:rsidR="00A60D80" w:rsidRDefault="00A60D80" w:rsidP="00A60D80">
            <w:pPr>
              <w:spacing w:line="240" w:lineRule="auto"/>
              <w:jc w:val="both"/>
              <w:rPr>
                <w:b/>
                <w:bCs/>
                <w:color w:val="002060"/>
              </w:rPr>
            </w:pPr>
          </w:p>
          <w:p w14:paraId="39CE7671" w14:textId="1B2D3C64" w:rsidR="000C273A" w:rsidRPr="000E32EC" w:rsidRDefault="00A60D80" w:rsidP="00A60D80">
            <w:pPr>
              <w:spacing w:line="240" w:lineRule="auto"/>
              <w:jc w:val="center"/>
              <w:rPr>
                <w:rFonts w:ascii="Verdana" w:hAnsi="Verdana"/>
                <w:b/>
                <w:bCs/>
                <w:color w:val="002060"/>
                <w:sz w:val="16"/>
                <w:szCs w:val="16"/>
              </w:rPr>
            </w:pPr>
            <w:r w:rsidRPr="000E32EC">
              <w:rPr>
                <w:rFonts w:ascii="Verdana" w:hAnsi="Verdana"/>
                <w:b/>
                <w:bCs/>
                <w:color w:val="002060"/>
                <w:sz w:val="16"/>
                <w:szCs w:val="16"/>
              </w:rPr>
              <w:t>TUTORIZACIÓN EN ACTIVIDADES DOCENTES (TFM; TFG; PRÁCTICAS EXTERNAS, PRÁCTICUM…….)</w:t>
            </w:r>
          </w:p>
          <w:p w14:paraId="2CE982D8" w14:textId="77777777" w:rsidR="00A60D80" w:rsidRPr="00584A71" w:rsidRDefault="00A60D80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154D5BD5" w14:textId="1EECCA74" w:rsidR="00A60D80" w:rsidRPr="00584A71" w:rsidRDefault="00A60D80" w:rsidP="00A60D80">
            <w:pPr>
              <w:spacing w:line="240" w:lineRule="auto"/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</w:pPr>
            <w:r w:rsidRPr="00584A71"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 xml:space="preserve">Dirección de TFG’S </w:t>
            </w:r>
          </w:p>
          <w:p w14:paraId="4FAD3250" w14:textId="3AA6753F" w:rsidR="00A60D80" w:rsidRPr="00584A71" w:rsidRDefault="00A60D80" w:rsidP="00A60D80">
            <w:pPr>
              <w:spacing w:line="240" w:lineRule="auto"/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</w:pPr>
            <w:r w:rsidRPr="00584A71"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>Titulación: GRADO EN CRIMINOLOGÍA</w:t>
            </w:r>
          </w:p>
          <w:p w14:paraId="6C3ACECB" w14:textId="77777777" w:rsidR="00A60D80" w:rsidRPr="00584A71" w:rsidRDefault="00A60D80" w:rsidP="00A60D80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</w:p>
          <w:p w14:paraId="79AABB04" w14:textId="77777777" w:rsidR="00584A71" w:rsidRDefault="00584A71" w:rsidP="00A60D80">
            <w:pPr>
              <w:spacing w:line="240" w:lineRule="auto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4270077F" w14:textId="05F3EBD3" w:rsidR="00A60D80" w:rsidRPr="00A60D80" w:rsidRDefault="00A60D80" w:rsidP="00A60D80">
            <w:pPr>
              <w:spacing w:line="240" w:lineRule="auto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A60D80">
              <w:rPr>
                <w:rFonts w:ascii="Verdana" w:hAnsi="Verdana"/>
                <w:b/>
                <w:bCs/>
                <w:sz w:val="16"/>
                <w:szCs w:val="16"/>
              </w:rPr>
              <w:t>2018-2019</w:t>
            </w:r>
          </w:p>
          <w:p w14:paraId="5EDC6435" w14:textId="77777777" w:rsidR="00A60D80" w:rsidRPr="00A60D80" w:rsidRDefault="00A60D80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A60D80">
              <w:rPr>
                <w:rFonts w:ascii="Verdana" w:hAnsi="Verdana"/>
                <w:sz w:val="16"/>
                <w:szCs w:val="16"/>
              </w:rPr>
              <w:t xml:space="preserve">Asignatura: </w:t>
            </w:r>
            <w:r w:rsidRPr="00A60D80">
              <w:rPr>
                <w:rFonts w:ascii="Verdana" w:hAnsi="Verdana"/>
                <w:b/>
                <w:bCs/>
                <w:sz w:val="16"/>
                <w:szCs w:val="16"/>
              </w:rPr>
              <w:t>TRABAJO FIN DE GRADO</w:t>
            </w:r>
            <w:r w:rsidRPr="00A60D80">
              <w:rPr>
                <w:rFonts w:ascii="Verdana" w:hAnsi="Verdana"/>
                <w:sz w:val="16"/>
                <w:szCs w:val="16"/>
              </w:rPr>
              <w:t xml:space="preserve"> (TFG)</w:t>
            </w:r>
          </w:p>
          <w:p w14:paraId="47FD33A0" w14:textId="77777777" w:rsidR="00A60D80" w:rsidRPr="00A60D80" w:rsidRDefault="00A60D80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A60D80">
              <w:rPr>
                <w:rFonts w:ascii="Verdana" w:hAnsi="Verdana"/>
                <w:sz w:val="16"/>
                <w:szCs w:val="16"/>
              </w:rPr>
              <w:t>Título: Edwin Sutherland: una revisión teórica acerca de su teoría de la Asociación diferencial</w:t>
            </w:r>
          </w:p>
          <w:p w14:paraId="57B249F4" w14:textId="77777777" w:rsidR="00A60D80" w:rsidRPr="00A60D80" w:rsidRDefault="00A60D80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A60D80">
              <w:rPr>
                <w:rFonts w:ascii="Verdana" w:hAnsi="Verdana"/>
                <w:sz w:val="16"/>
                <w:szCs w:val="16"/>
              </w:rPr>
              <w:t xml:space="preserve">Alumno: María de los Ángeles Martín Rodríguez </w:t>
            </w:r>
          </w:p>
          <w:p w14:paraId="6DCC04C2" w14:textId="77777777" w:rsidR="00A60D80" w:rsidRPr="00A60D80" w:rsidRDefault="00A60D80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A60D80">
              <w:rPr>
                <w:rFonts w:ascii="Verdana" w:hAnsi="Verdana"/>
                <w:sz w:val="16"/>
                <w:szCs w:val="16"/>
              </w:rPr>
              <w:t>Calificación: 7</w:t>
            </w:r>
          </w:p>
          <w:p w14:paraId="46DF6EA0" w14:textId="77777777" w:rsidR="00A60D80" w:rsidRPr="00A60D80" w:rsidRDefault="00A60D80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04A3DC8D" w14:textId="77777777" w:rsidR="00A60D80" w:rsidRPr="00A60D80" w:rsidRDefault="00A60D80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A60D80">
              <w:rPr>
                <w:rFonts w:ascii="Verdana" w:hAnsi="Verdana"/>
                <w:sz w:val="16"/>
                <w:szCs w:val="16"/>
              </w:rPr>
              <w:t xml:space="preserve">Asignatura: </w:t>
            </w:r>
            <w:r w:rsidRPr="00A60D80">
              <w:rPr>
                <w:rFonts w:ascii="Verdana" w:hAnsi="Verdana"/>
                <w:b/>
                <w:bCs/>
                <w:sz w:val="16"/>
                <w:szCs w:val="16"/>
              </w:rPr>
              <w:t>TRABAJO FIN DE GRADO</w:t>
            </w:r>
            <w:r w:rsidRPr="00A60D80">
              <w:rPr>
                <w:rFonts w:ascii="Verdana" w:hAnsi="Verdana"/>
                <w:sz w:val="16"/>
                <w:szCs w:val="16"/>
              </w:rPr>
              <w:t xml:space="preserve"> (TFG)</w:t>
            </w:r>
          </w:p>
          <w:p w14:paraId="1D50BA55" w14:textId="77777777" w:rsidR="00A60D80" w:rsidRPr="00A60D80" w:rsidRDefault="00A60D80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A60D80">
              <w:rPr>
                <w:rFonts w:ascii="Verdana" w:hAnsi="Verdana"/>
                <w:sz w:val="16"/>
                <w:szCs w:val="16"/>
              </w:rPr>
              <w:t>Título: La violencia política. Una aproximación desde la Criminología</w:t>
            </w:r>
          </w:p>
          <w:p w14:paraId="3D090FB1" w14:textId="77777777" w:rsidR="00A60D80" w:rsidRPr="00A60D80" w:rsidRDefault="00A60D80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A60D80">
              <w:rPr>
                <w:rFonts w:ascii="Verdana" w:hAnsi="Verdana"/>
                <w:sz w:val="16"/>
                <w:szCs w:val="16"/>
              </w:rPr>
              <w:t>Alumno: Héctor Camón Conteras</w:t>
            </w:r>
          </w:p>
          <w:p w14:paraId="1FABD7B6" w14:textId="77777777" w:rsidR="00A60D80" w:rsidRPr="00A60D80" w:rsidRDefault="00A60D80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A60D80">
              <w:rPr>
                <w:rFonts w:ascii="Verdana" w:hAnsi="Verdana"/>
                <w:sz w:val="16"/>
                <w:szCs w:val="16"/>
              </w:rPr>
              <w:t>Calificación: 8</w:t>
            </w:r>
          </w:p>
          <w:p w14:paraId="1E7F35DD" w14:textId="0C23E2E8" w:rsidR="00A60D80" w:rsidRDefault="00A60D80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57C4920E" w14:textId="77777777" w:rsidR="00584A71" w:rsidRPr="00A60D80" w:rsidRDefault="00584A71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11422379" w14:textId="03A569DB" w:rsidR="00A60D80" w:rsidRPr="00A60D80" w:rsidRDefault="00A60D80" w:rsidP="00A60D80">
            <w:pPr>
              <w:spacing w:line="240" w:lineRule="auto"/>
              <w:jc w:val="both"/>
              <w:rPr>
                <w:b/>
                <w:bCs/>
              </w:rPr>
            </w:pPr>
            <w:r w:rsidRPr="00A60D80">
              <w:rPr>
                <w:b/>
                <w:bCs/>
              </w:rPr>
              <w:t>2017-2018</w:t>
            </w:r>
          </w:p>
          <w:p w14:paraId="4552CEA0" w14:textId="77777777" w:rsidR="00A60D80" w:rsidRPr="00A60D80" w:rsidRDefault="00A60D80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A60D80">
              <w:rPr>
                <w:rFonts w:ascii="Verdana" w:hAnsi="Verdana"/>
                <w:sz w:val="16"/>
                <w:szCs w:val="16"/>
              </w:rPr>
              <w:t xml:space="preserve">Asignatura: </w:t>
            </w:r>
            <w:r w:rsidRPr="00A60D80">
              <w:rPr>
                <w:rFonts w:ascii="Verdana" w:hAnsi="Verdana"/>
                <w:b/>
                <w:bCs/>
                <w:sz w:val="16"/>
                <w:szCs w:val="16"/>
              </w:rPr>
              <w:t>TRABAJO FIN DE GRADO</w:t>
            </w:r>
            <w:r w:rsidRPr="00A60D80">
              <w:rPr>
                <w:rFonts w:ascii="Verdana" w:hAnsi="Verdana"/>
                <w:sz w:val="16"/>
                <w:szCs w:val="16"/>
              </w:rPr>
              <w:t xml:space="preserve"> (TFG)</w:t>
            </w:r>
          </w:p>
          <w:p w14:paraId="14CDB030" w14:textId="77777777" w:rsidR="00A60D80" w:rsidRPr="00A60D80" w:rsidRDefault="00A60D80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A60D80">
              <w:rPr>
                <w:rFonts w:ascii="Verdana" w:hAnsi="Verdana"/>
                <w:sz w:val="16"/>
                <w:szCs w:val="16"/>
              </w:rPr>
              <w:t>Título:  De Poena. El mercado laboral y las relaciones de poder en su relación con el castigo</w:t>
            </w:r>
          </w:p>
          <w:p w14:paraId="31ECCFAB" w14:textId="77777777" w:rsidR="00A60D80" w:rsidRPr="00A60D80" w:rsidRDefault="00A60D80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A60D80">
              <w:rPr>
                <w:rFonts w:ascii="Verdana" w:hAnsi="Verdana"/>
                <w:sz w:val="16"/>
                <w:szCs w:val="16"/>
              </w:rPr>
              <w:t>Alumno:  Ismael García Ortega</w:t>
            </w:r>
          </w:p>
          <w:p w14:paraId="64E7AFBB" w14:textId="77777777" w:rsidR="00A60D80" w:rsidRPr="00A60D80" w:rsidRDefault="00A60D80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A60D80">
              <w:rPr>
                <w:rFonts w:ascii="Verdana" w:hAnsi="Verdana"/>
                <w:sz w:val="16"/>
                <w:szCs w:val="16"/>
              </w:rPr>
              <w:t>Calificación: Sobresaliente (9)</w:t>
            </w:r>
          </w:p>
          <w:p w14:paraId="274D8641" w14:textId="77777777" w:rsidR="00A60D80" w:rsidRPr="00A60D80" w:rsidRDefault="00A60D80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642445FA" w14:textId="77777777" w:rsidR="00A60D80" w:rsidRPr="00A60D80" w:rsidRDefault="00A60D80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A60D80">
              <w:rPr>
                <w:rFonts w:ascii="Verdana" w:hAnsi="Verdana"/>
                <w:sz w:val="16"/>
                <w:szCs w:val="16"/>
              </w:rPr>
              <w:t xml:space="preserve">Asignatura: </w:t>
            </w:r>
            <w:r w:rsidRPr="00A60D80">
              <w:rPr>
                <w:rFonts w:ascii="Verdana" w:hAnsi="Verdana"/>
                <w:b/>
                <w:bCs/>
                <w:sz w:val="16"/>
                <w:szCs w:val="16"/>
              </w:rPr>
              <w:t>TRABAJO FIN DE GRADO</w:t>
            </w:r>
            <w:r w:rsidRPr="00A60D80">
              <w:rPr>
                <w:rFonts w:ascii="Verdana" w:hAnsi="Verdana"/>
                <w:sz w:val="16"/>
                <w:szCs w:val="16"/>
              </w:rPr>
              <w:t xml:space="preserve"> (TFG)</w:t>
            </w:r>
          </w:p>
          <w:p w14:paraId="5E9D63E8" w14:textId="77777777" w:rsidR="00A60D80" w:rsidRPr="00A60D80" w:rsidRDefault="00A60D80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A60D80">
              <w:rPr>
                <w:rFonts w:ascii="Verdana" w:hAnsi="Verdana"/>
                <w:sz w:val="16"/>
                <w:szCs w:val="16"/>
              </w:rPr>
              <w:t>Título: La etiología de la radicalización violenta. El terrorismo de corte islámico en Europa: un enfoque multidisciplinar</w:t>
            </w:r>
          </w:p>
          <w:p w14:paraId="570E9E2F" w14:textId="77777777" w:rsidR="00A60D80" w:rsidRPr="00A60D80" w:rsidRDefault="00A60D80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A60D80">
              <w:rPr>
                <w:rFonts w:ascii="Verdana" w:hAnsi="Verdana"/>
                <w:sz w:val="16"/>
                <w:szCs w:val="16"/>
              </w:rPr>
              <w:t>Alumno:  Gabriela García Trapero</w:t>
            </w:r>
          </w:p>
          <w:p w14:paraId="35706DF7" w14:textId="2B2410A2" w:rsidR="000C273A" w:rsidRDefault="00A60D80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A60D80">
              <w:rPr>
                <w:rFonts w:ascii="Verdana" w:hAnsi="Verdana"/>
                <w:sz w:val="16"/>
                <w:szCs w:val="16"/>
              </w:rPr>
              <w:t>Calificación: Notable (8.5)</w:t>
            </w:r>
          </w:p>
          <w:p w14:paraId="219EDFC2" w14:textId="66FAE533" w:rsidR="00584A71" w:rsidRDefault="00584A71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4237B98F" w14:textId="77777777" w:rsidR="00584A71" w:rsidRDefault="00584A71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27070957" w14:textId="23C77216" w:rsidR="0097042C" w:rsidRPr="00A60D80" w:rsidRDefault="0097042C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996745" w14:paraId="3DC7B0AF" w14:textId="77777777" w:rsidTr="00D17A1A">
        <w:tc>
          <w:tcPr>
            <w:tcW w:w="2972" w:type="dxa"/>
          </w:tcPr>
          <w:p w14:paraId="557CD073" w14:textId="77777777" w:rsidR="006D6661" w:rsidRPr="00D17A1A" w:rsidRDefault="006D6661">
            <w:pPr>
              <w:spacing w:line="240" w:lineRule="auto"/>
              <w:rPr>
                <w:color w:val="002060"/>
              </w:rPr>
            </w:pPr>
            <w:r w:rsidRPr="00D17A1A">
              <w:rPr>
                <w:color w:val="002060"/>
              </w:rPr>
              <w:lastRenderedPageBreak/>
              <w:t>Gestión</w:t>
            </w:r>
          </w:p>
        </w:tc>
        <w:tc>
          <w:tcPr>
            <w:tcW w:w="5522" w:type="dxa"/>
          </w:tcPr>
          <w:p w14:paraId="1163DFAD" w14:textId="77777777" w:rsidR="006D6661" w:rsidRDefault="006D6661" w:rsidP="00584A71">
            <w:pPr>
              <w:spacing w:line="240" w:lineRule="auto"/>
              <w:jc w:val="both"/>
            </w:pPr>
          </w:p>
          <w:p w14:paraId="76E044FA" w14:textId="77777777" w:rsidR="00584A71" w:rsidRDefault="00584A71" w:rsidP="00584A71">
            <w:pPr>
              <w:spacing w:line="240" w:lineRule="auto"/>
              <w:jc w:val="both"/>
            </w:pPr>
          </w:p>
          <w:p w14:paraId="1ED4D13D" w14:textId="77777777" w:rsidR="00584A71" w:rsidRDefault="00584A71" w:rsidP="00584A71">
            <w:pPr>
              <w:spacing w:line="240" w:lineRule="auto"/>
              <w:jc w:val="both"/>
            </w:pPr>
          </w:p>
          <w:p w14:paraId="74EFF587" w14:textId="77777777" w:rsidR="00584A71" w:rsidRDefault="00584A71" w:rsidP="00584A71">
            <w:pPr>
              <w:spacing w:line="240" w:lineRule="auto"/>
              <w:jc w:val="both"/>
            </w:pPr>
          </w:p>
          <w:p w14:paraId="3E402491" w14:textId="656BD5A5" w:rsidR="00584A71" w:rsidRPr="00D17A1A" w:rsidRDefault="00584A71" w:rsidP="00584A71">
            <w:pPr>
              <w:spacing w:line="240" w:lineRule="auto"/>
              <w:jc w:val="both"/>
            </w:pPr>
          </w:p>
        </w:tc>
      </w:tr>
      <w:tr w:rsidR="00996745" w14:paraId="747F2A03" w14:textId="77777777" w:rsidTr="00D17A1A">
        <w:tc>
          <w:tcPr>
            <w:tcW w:w="2972" w:type="dxa"/>
            <w:hideMark/>
          </w:tcPr>
          <w:p w14:paraId="30D1F388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Investigación (solo en el caso de que se tenga)</w:t>
            </w:r>
          </w:p>
        </w:tc>
        <w:tc>
          <w:tcPr>
            <w:tcW w:w="5522" w:type="dxa"/>
            <w:hideMark/>
          </w:tcPr>
          <w:p w14:paraId="489C6285" w14:textId="77777777" w:rsidR="00584A71" w:rsidRPr="00584A71" w:rsidRDefault="00584A71" w:rsidP="00584A71">
            <w:pPr>
              <w:spacing w:line="240" w:lineRule="auto"/>
              <w:rPr>
                <w:b/>
                <w:bCs/>
                <w:color w:val="002060"/>
              </w:rPr>
            </w:pPr>
          </w:p>
          <w:p w14:paraId="71536D43" w14:textId="19F3D36F" w:rsidR="00584A71" w:rsidRPr="00584A71" w:rsidRDefault="00584A71" w:rsidP="00FA5D59">
            <w:pPr>
              <w:pStyle w:val="Prrafodelista"/>
              <w:spacing w:line="240" w:lineRule="auto"/>
              <w:ind w:left="459"/>
              <w:jc w:val="center"/>
              <w:rPr>
                <w:b/>
                <w:bCs/>
                <w:color w:val="002060"/>
              </w:rPr>
            </w:pPr>
            <w:r w:rsidRPr="00584A71">
              <w:rPr>
                <w:b/>
                <w:bCs/>
                <w:color w:val="002060"/>
              </w:rPr>
              <w:t>BECAS Y ESTANCIAS DE INVESTIGACIÓN</w:t>
            </w:r>
          </w:p>
          <w:p w14:paraId="3B6CF523" w14:textId="77777777" w:rsidR="00584A71" w:rsidRPr="00584A71" w:rsidRDefault="00584A71" w:rsidP="00584A7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584A71"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  <w:t>Becario predoctora</w:t>
            </w:r>
            <w:r w:rsidRPr="00584A71">
              <w:rPr>
                <w:rFonts w:ascii="Verdana" w:hAnsi="Verdana"/>
                <w:color w:val="000000" w:themeColor="text1"/>
                <w:sz w:val="16"/>
                <w:szCs w:val="16"/>
              </w:rPr>
              <w:t>l (modalidad AE: FPI)</w:t>
            </w:r>
          </w:p>
          <w:p w14:paraId="5E05265D" w14:textId="14413E0D" w:rsidR="00584A71" w:rsidRPr="00584A71" w:rsidRDefault="00584A71" w:rsidP="00584A7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584A71">
              <w:rPr>
                <w:rFonts w:ascii="Verdana" w:hAnsi="Verdana"/>
                <w:color w:val="000000" w:themeColor="text1"/>
                <w:sz w:val="16"/>
                <w:szCs w:val="16"/>
              </w:rPr>
              <w:t>Entidad financiadora: Gobierno vasco</w:t>
            </w:r>
          </w:p>
          <w:p w14:paraId="069DB826" w14:textId="77777777" w:rsidR="00584A71" w:rsidRPr="00584A71" w:rsidRDefault="00584A71" w:rsidP="00584A7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584A71">
              <w:rPr>
                <w:rFonts w:ascii="Verdana" w:hAnsi="Verdana"/>
                <w:color w:val="000000" w:themeColor="text1"/>
                <w:sz w:val="16"/>
                <w:szCs w:val="16"/>
              </w:rPr>
              <w:t>Departamento: Educación, Universidades e Investigación</w:t>
            </w:r>
          </w:p>
          <w:p w14:paraId="7FA111DE" w14:textId="3DDEDD66" w:rsidR="00584A71" w:rsidRDefault="00584A71" w:rsidP="00584A7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584A71">
              <w:rPr>
                <w:rFonts w:ascii="Verdana" w:hAnsi="Verdana"/>
                <w:color w:val="000000" w:themeColor="text1"/>
                <w:sz w:val="16"/>
                <w:szCs w:val="16"/>
              </w:rPr>
              <w:t>Fecha: 13/09/2004 – 30/09/2008</w:t>
            </w:r>
          </w:p>
          <w:p w14:paraId="29E0611B" w14:textId="1FFA147D" w:rsidR="00584A71" w:rsidRDefault="00584A71" w:rsidP="00584A7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</w:p>
          <w:p w14:paraId="1E9ECB6C" w14:textId="77777777" w:rsidR="00584A71" w:rsidRPr="00584A71" w:rsidRDefault="00584A71" w:rsidP="00584A71">
            <w:pPr>
              <w:spacing w:line="240" w:lineRule="auto"/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</w:pPr>
            <w:r w:rsidRPr="00584A71"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  <w:t>Investigador contratado predoctoral</w:t>
            </w:r>
          </w:p>
          <w:p w14:paraId="4CEEB411" w14:textId="77777777" w:rsidR="00584A71" w:rsidRPr="00584A71" w:rsidRDefault="00584A71" w:rsidP="00584A7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584A71">
              <w:rPr>
                <w:rFonts w:ascii="Verdana" w:hAnsi="Verdana"/>
                <w:color w:val="000000" w:themeColor="text1"/>
                <w:sz w:val="16"/>
                <w:szCs w:val="16"/>
              </w:rPr>
              <w:t>Fecha: 01/11/2007 - 30/09/2008</w:t>
            </w:r>
          </w:p>
          <w:p w14:paraId="7C7ED51A" w14:textId="77777777" w:rsidR="00584A71" w:rsidRPr="00584A71" w:rsidRDefault="00584A71" w:rsidP="00584A7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584A71">
              <w:rPr>
                <w:rFonts w:ascii="Verdana" w:hAnsi="Verdana"/>
                <w:color w:val="000000" w:themeColor="text1"/>
                <w:sz w:val="16"/>
                <w:szCs w:val="16"/>
              </w:rPr>
              <w:t>Régimen de dedicación: I08.</w:t>
            </w:r>
            <w:r w:rsidRPr="00584A71">
              <w:rPr>
                <w:rFonts w:ascii="Verdana" w:hAnsi="Verdana"/>
                <w:color w:val="000000" w:themeColor="text1"/>
                <w:sz w:val="16"/>
                <w:szCs w:val="16"/>
              </w:rPr>
              <w:tab/>
            </w:r>
          </w:p>
          <w:p w14:paraId="3E3755FC" w14:textId="6F873957" w:rsidR="00584A71" w:rsidRPr="00584A71" w:rsidRDefault="00584A71" w:rsidP="00584A7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584A71">
              <w:rPr>
                <w:rFonts w:ascii="Verdana" w:hAnsi="Verdana"/>
                <w:color w:val="000000" w:themeColor="text1"/>
                <w:sz w:val="16"/>
                <w:szCs w:val="16"/>
              </w:rPr>
              <w:lastRenderedPageBreak/>
              <w:t>Puesto: Personal Investigador predoctoral (FPI-GOBIERNO VASCO)</w:t>
            </w:r>
          </w:p>
          <w:p w14:paraId="6BEA6B6D" w14:textId="77777777" w:rsidR="00584A71" w:rsidRPr="00584A71" w:rsidRDefault="00584A71" w:rsidP="00584A7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584A71">
              <w:rPr>
                <w:rFonts w:ascii="Verdana" w:hAnsi="Verdana"/>
                <w:color w:val="000000" w:themeColor="text1"/>
                <w:sz w:val="16"/>
                <w:szCs w:val="16"/>
              </w:rPr>
              <w:t>Departamento: Filosofía</w:t>
            </w:r>
          </w:p>
          <w:p w14:paraId="1B282E5C" w14:textId="5F005859" w:rsidR="00584A71" w:rsidRDefault="00584A71" w:rsidP="00584A7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584A71">
              <w:rPr>
                <w:rFonts w:ascii="Verdana" w:hAnsi="Verdana"/>
                <w:color w:val="000000" w:themeColor="text1"/>
                <w:sz w:val="16"/>
                <w:szCs w:val="16"/>
              </w:rPr>
              <w:t>Organismo: Universidad Autónoma de Madrid</w:t>
            </w:r>
          </w:p>
          <w:p w14:paraId="2B4A428C" w14:textId="63CCB5DD" w:rsidR="00584A71" w:rsidRDefault="00584A71" w:rsidP="00584A7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</w:p>
          <w:p w14:paraId="1902FA3A" w14:textId="445D13E7" w:rsidR="00584A71" w:rsidRDefault="00584A71" w:rsidP="00584A71">
            <w:pPr>
              <w:spacing w:line="240" w:lineRule="auto"/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</w:pPr>
            <w:r w:rsidRPr="00584A71"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  <w:t>Estancia de investigación</w:t>
            </w:r>
            <w:r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  <w:t xml:space="preserve"> en la ÉCOLE DES HAUTES ÉTUDES EN SCIENCES SOCIALES (EHESS) DE PARÍS</w:t>
            </w:r>
          </w:p>
          <w:p w14:paraId="41D16DBE" w14:textId="0BECC6F0" w:rsidR="00584A71" w:rsidRPr="00584A71" w:rsidRDefault="00584A71" w:rsidP="00584A71">
            <w:pPr>
              <w:spacing w:line="240" w:lineRule="auto"/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</w:pPr>
            <w:r w:rsidRPr="00584A71">
              <w:rPr>
                <w:rFonts w:ascii="Verdana" w:hAnsi="Verdana"/>
                <w:color w:val="000000" w:themeColor="text1"/>
                <w:sz w:val="16"/>
                <w:szCs w:val="16"/>
              </w:rPr>
              <w:t>Laboratorio</w:t>
            </w:r>
            <w:r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  <w:t xml:space="preserve">: </w:t>
            </w:r>
            <w:r w:rsidRPr="00584A71">
              <w:rPr>
                <w:rFonts w:ascii="Verdana" w:hAnsi="Verdana"/>
                <w:i/>
                <w:iCs/>
                <w:color w:val="000000" w:themeColor="text1"/>
                <w:sz w:val="16"/>
                <w:szCs w:val="16"/>
              </w:rPr>
              <w:t>Groupe d’études sur les historiographies modernes del Centre de Recherches historiques</w:t>
            </w:r>
            <w:r w:rsidRPr="00584A71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 (Laboratoire EHESS-CNRS UMR 8558)</w:t>
            </w:r>
          </w:p>
          <w:p w14:paraId="224636A0" w14:textId="77777777" w:rsidR="00584A71" w:rsidRPr="00584A71" w:rsidRDefault="00584A71" w:rsidP="00584A7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584A71">
              <w:rPr>
                <w:rFonts w:ascii="Verdana" w:hAnsi="Verdana"/>
                <w:color w:val="000000" w:themeColor="text1"/>
                <w:sz w:val="16"/>
                <w:szCs w:val="16"/>
              </w:rPr>
              <w:t>Carácter: predoctoral</w:t>
            </w:r>
          </w:p>
          <w:p w14:paraId="19BFC22F" w14:textId="33191A86" w:rsidR="00584A71" w:rsidRPr="00584A71" w:rsidRDefault="00584A71" w:rsidP="00584A7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584A71">
              <w:rPr>
                <w:rFonts w:ascii="Verdana" w:hAnsi="Verdana"/>
                <w:color w:val="000000" w:themeColor="text1"/>
                <w:sz w:val="16"/>
                <w:szCs w:val="16"/>
              </w:rPr>
              <w:t>Fecha: 01/03/2015</w:t>
            </w:r>
            <w:r>
              <w:rPr>
                <w:rFonts w:ascii="Verdana" w:hAnsi="Verdana"/>
                <w:color w:val="000000" w:themeColor="text1"/>
                <w:sz w:val="16"/>
                <w:szCs w:val="16"/>
              </w:rPr>
              <w:t>-</w:t>
            </w:r>
            <w:r w:rsidRPr="00584A71">
              <w:rPr>
                <w:rFonts w:ascii="Verdana" w:hAnsi="Verdana"/>
                <w:color w:val="000000" w:themeColor="text1"/>
                <w:sz w:val="16"/>
                <w:szCs w:val="16"/>
              </w:rPr>
              <w:t>01/07/2015</w:t>
            </w:r>
          </w:p>
          <w:p w14:paraId="6C893B2C" w14:textId="3133C33D" w:rsidR="00584A71" w:rsidRDefault="00584A71" w:rsidP="00584A7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584A71">
              <w:rPr>
                <w:rFonts w:ascii="Verdana" w:hAnsi="Verdana"/>
                <w:color w:val="000000" w:themeColor="text1"/>
                <w:sz w:val="16"/>
                <w:szCs w:val="16"/>
              </w:rPr>
              <w:t>Dirección: Jacques Revel y Sabina Loriga</w:t>
            </w:r>
          </w:p>
          <w:p w14:paraId="29D5D321" w14:textId="77777777" w:rsidR="00584A71" w:rsidRPr="00584A71" w:rsidRDefault="00584A71" w:rsidP="00584A7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</w:p>
          <w:p w14:paraId="67AFE65E" w14:textId="59945833" w:rsidR="00584A71" w:rsidRPr="00584A71" w:rsidRDefault="00584A71" w:rsidP="00584A71">
            <w:pPr>
              <w:spacing w:line="240" w:lineRule="auto"/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</w:pPr>
            <w:r w:rsidRPr="00584A71"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  <w:t>Estancia de investigación en la ÉCOLE DES HAUTES ÉTUDES EN SCIENCES SOCIALES (EHESS) DE PARÍS</w:t>
            </w:r>
          </w:p>
          <w:p w14:paraId="34176886" w14:textId="77777777" w:rsidR="00584A71" w:rsidRPr="00584A71" w:rsidRDefault="00584A71" w:rsidP="00584A7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584A71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Laboratorio: </w:t>
            </w:r>
            <w:r w:rsidRPr="00584A71">
              <w:rPr>
                <w:rFonts w:ascii="Verdana" w:hAnsi="Verdana"/>
                <w:i/>
                <w:iCs/>
                <w:color w:val="000000" w:themeColor="text1"/>
                <w:sz w:val="16"/>
                <w:szCs w:val="16"/>
              </w:rPr>
              <w:t>Groupe d’études sur les historiographies modernes del Centre de Recherches historiques</w:t>
            </w:r>
            <w:r w:rsidRPr="00584A71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 (Laboratoire EHESS-CNRS UMR 8558)</w:t>
            </w:r>
          </w:p>
          <w:p w14:paraId="622586D4" w14:textId="77777777" w:rsidR="00584A71" w:rsidRPr="00584A71" w:rsidRDefault="00584A71" w:rsidP="00584A7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584A71">
              <w:rPr>
                <w:rFonts w:ascii="Verdana" w:hAnsi="Verdana"/>
                <w:color w:val="000000" w:themeColor="text1"/>
                <w:sz w:val="16"/>
                <w:szCs w:val="16"/>
              </w:rPr>
              <w:t>Carácter: Predoctoral</w:t>
            </w:r>
          </w:p>
          <w:p w14:paraId="440A5178" w14:textId="79B62276" w:rsidR="00584A71" w:rsidRPr="00584A71" w:rsidRDefault="00584A71" w:rsidP="00584A7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584A71">
              <w:rPr>
                <w:rFonts w:ascii="Verdana" w:hAnsi="Verdana"/>
                <w:color w:val="000000" w:themeColor="text1"/>
                <w:sz w:val="16"/>
                <w:szCs w:val="16"/>
              </w:rPr>
              <w:t>Fecha desde: 01/10/2012</w:t>
            </w:r>
            <w:r>
              <w:rPr>
                <w:rFonts w:ascii="Verdana" w:hAnsi="Verdana"/>
                <w:color w:val="000000" w:themeColor="text1"/>
                <w:sz w:val="16"/>
                <w:szCs w:val="16"/>
              </w:rPr>
              <w:t>-</w:t>
            </w:r>
            <w:r w:rsidRPr="00584A71">
              <w:rPr>
                <w:rFonts w:ascii="Verdana" w:hAnsi="Verdana"/>
                <w:color w:val="000000" w:themeColor="text1"/>
                <w:sz w:val="16"/>
                <w:szCs w:val="16"/>
              </w:rPr>
              <w:t>01/07/2013</w:t>
            </w:r>
          </w:p>
          <w:p w14:paraId="3F69CB8F" w14:textId="00B03B31" w:rsidR="00584A71" w:rsidRPr="00584A71" w:rsidRDefault="00584A71" w:rsidP="00584A7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584A71">
              <w:rPr>
                <w:rFonts w:ascii="Verdana" w:hAnsi="Verdana"/>
                <w:color w:val="000000" w:themeColor="text1"/>
                <w:sz w:val="16"/>
                <w:szCs w:val="16"/>
              </w:rPr>
              <w:t>Dirección: Jacques Revel y Sabina Loriga</w:t>
            </w:r>
          </w:p>
          <w:p w14:paraId="57F0C46B" w14:textId="3AD12FA1" w:rsidR="00584A71" w:rsidRDefault="00584A71" w:rsidP="00584A7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</w:p>
          <w:p w14:paraId="061D0A09" w14:textId="77777777" w:rsidR="000E32EC" w:rsidRPr="00584A71" w:rsidRDefault="000E32EC" w:rsidP="00584A7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</w:p>
          <w:p w14:paraId="0304CC49" w14:textId="0FA2C219" w:rsidR="000C273A" w:rsidRDefault="00584A71" w:rsidP="00FA5D59">
            <w:pPr>
              <w:spacing w:line="240" w:lineRule="auto"/>
              <w:jc w:val="center"/>
              <w:rPr>
                <w:b/>
                <w:bCs/>
                <w:color w:val="002060"/>
              </w:rPr>
            </w:pPr>
            <w:r w:rsidRPr="00FA5D59">
              <w:rPr>
                <w:b/>
                <w:bCs/>
                <w:color w:val="002060"/>
              </w:rPr>
              <w:t>LÍNEAS DE INVESTIGACIÓN</w:t>
            </w:r>
          </w:p>
          <w:p w14:paraId="71FD032F" w14:textId="77777777" w:rsidR="000E32EC" w:rsidRPr="00FA5D59" w:rsidRDefault="000E32EC" w:rsidP="00FA5D59">
            <w:pPr>
              <w:spacing w:line="240" w:lineRule="auto"/>
              <w:jc w:val="center"/>
              <w:rPr>
                <w:b/>
                <w:bCs/>
                <w:color w:val="002060"/>
              </w:rPr>
            </w:pPr>
          </w:p>
          <w:p w14:paraId="3684CEB5" w14:textId="78D64F20" w:rsidR="00FA5D59" w:rsidRDefault="00584A71" w:rsidP="00584A71">
            <w:pPr>
              <w:spacing w:line="240" w:lineRule="auto"/>
              <w:ind w:left="99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Criminología crítica contemporánea, Historia de la historiografía, epistemología de las Ciencias Sociales, </w:t>
            </w:r>
            <w:r w:rsidR="00FA5D59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Teoría Sociológica, </w:t>
            </w:r>
            <w:r w:rsidR="00FA5D59"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>Historia social del poder.</w:t>
            </w:r>
          </w:p>
          <w:p w14:paraId="66C89A9D" w14:textId="563AF7FE" w:rsidR="00584A71" w:rsidRDefault="00FA5D59" w:rsidP="00584A71">
            <w:pPr>
              <w:spacing w:line="240" w:lineRule="auto"/>
              <w:ind w:left="99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 </w:t>
            </w:r>
          </w:p>
          <w:p w14:paraId="2F48ABC8" w14:textId="77777777" w:rsidR="00FA5D59" w:rsidRPr="00FA5D59" w:rsidRDefault="00FA5D59" w:rsidP="00584A71">
            <w:pPr>
              <w:spacing w:line="240" w:lineRule="auto"/>
              <w:ind w:left="99"/>
              <w:rPr>
                <w:rFonts w:ascii="Verdana" w:hAnsi="Verdana"/>
                <w:color w:val="000000" w:themeColor="text1"/>
                <w:sz w:val="16"/>
                <w:szCs w:val="16"/>
              </w:rPr>
            </w:pPr>
          </w:p>
          <w:p w14:paraId="03F0ED96" w14:textId="64EE4F89" w:rsidR="00FA5D59" w:rsidRDefault="00FA5D59" w:rsidP="00FA5D59">
            <w:pPr>
              <w:pStyle w:val="Prrafodelista"/>
              <w:spacing w:line="240" w:lineRule="auto"/>
              <w:ind w:left="459"/>
              <w:jc w:val="center"/>
              <w:rPr>
                <w:b/>
                <w:bCs/>
                <w:color w:val="002060"/>
              </w:rPr>
            </w:pPr>
            <w:r w:rsidRPr="00FA5D59">
              <w:rPr>
                <w:b/>
                <w:bCs/>
                <w:color w:val="002060"/>
              </w:rPr>
              <w:t>EQUIPOS DE INVESTIGACIÓN</w:t>
            </w:r>
          </w:p>
          <w:p w14:paraId="256E32E2" w14:textId="77777777" w:rsidR="000E32EC" w:rsidRPr="00FA5D59" w:rsidRDefault="000E32EC" w:rsidP="00FA5D59">
            <w:pPr>
              <w:pStyle w:val="Prrafodelista"/>
              <w:spacing w:line="240" w:lineRule="auto"/>
              <w:ind w:left="459"/>
              <w:jc w:val="center"/>
              <w:rPr>
                <w:b/>
                <w:bCs/>
                <w:color w:val="002060"/>
              </w:rPr>
            </w:pPr>
          </w:p>
          <w:p w14:paraId="063F7D0F" w14:textId="341FB75A" w:rsidR="00FA5D59" w:rsidRPr="00FA5D59" w:rsidRDefault="00FA5D59" w:rsidP="00FA5D59">
            <w:pPr>
              <w:spacing w:line="240" w:lineRule="auto"/>
              <w:ind w:left="99"/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Miembro Investigador de </w:t>
            </w:r>
            <w:r w:rsidRPr="00FA5D59"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  <w:t>CIBERSOMOSAGUAS. Grupo de Investigación de la Cibercultura y los movimientos sociales (940180)</w:t>
            </w:r>
          </w:p>
          <w:p w14:paraId="4D55E303" w14:textId="77777777" w:rsidR="00FA5D59" w:rsidRDefault="00FA5D59" w:rsidP="00FA5D59">
            <w:pPr>
              <w:spacing w:line="240" w:lineRule="auto"/>
              <w:ind w:left="99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>Universidad: Universidad Complutense de Madrid</w:t>
            </w:r>
          </w:p>
          <w:p w14:paraId="5AAEBEFA" w14:textId="50A6668D" w:rsidR="00FA5D59" w:rsidRDefault="00FA5D59" w:rsidP="00FA5D59">
            <w:pPr>
              <w:spacing w:line="240" w:lineRule="auto"/>
              <w:ind w:left="99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>Centro: Facultad de Ciencias Políticas y Sociología</w:t>
            </w:r>
          </w:p>
          <w:p w14:paraId="6E86A361" w14:textId="3E36B3DA" w:rsidR="00FA5D59" w:rsidRDefault="00FA5D59" w:rsidP="00FA5D59">
            <w:pPr>
              <w:spacing w:line="240" w:lineRule="auto"/>
              <w:ind w:left="99"/>
              <w:rPr>
                <w:rFonts w:ascii="Verdana" w:hAnsi="Verdana"/>
                <w:color w:val="000000" w:themeColor="text1"/>
                <w:sz w:val="16"/>
                <w:szCs w:val="16"/>
              </w:rPr>
            </w:pPr>
          </w:p>
          <w:p w14:paraId="67C62273" w14:textId="77777777" w:rsidR="00FA5D59" w:rsidRPr="00FA5D59" w:rsidRDefault="00FA5D59" w:rsidP="00FA5D59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</w:p>
          <w:p w14:paraId="10366F83" w14:textId="67023DF4" w:rsidR="000C273A" w:rsidRDefault="00FA5D59" w:rsidP="00FA5D59">
            <w:pPr>
              <w:pStyle w:val="Prrafodelista"/>
              <w:spacing w:line="240" w:lineRule="auto"/>
              <w:ind w:left="459"/>
              <w:jc w:val="center"/>
              <w:rPr>
                <w:rFonts w:ascii="Verdana" w:hAnsi="Verdana"/>
                <w:b/>
                <w:bCs/>
                <w:color w:val="002060"/>
                <w:sz w:val="16"/>
                <w:szCs w:val="16"/>
              </w:rPr>
            </w:pPr>
            <w:r w:rsidRPr="00FA5D59">
              <w:rPr>
                <w:rFonts w:ascii="Verdana" w:hAnsi="Verdana"/>
                <w:b/>
                <w:bCs/>
                <w:color w:val="002060"/>
                <w:sz w:val="16"/>
                <w:szCs w:val="16"/>
              </w:rPr>
              <w:t>PUBLICACIONES DESTACADAS</w:t>
            </w:r>
          </w:p>
          <w:p w14:paraId="5C0FB246" w14:textId="61371233" w:rsidR="00FA5D59" w:rsidRDefault="00FA5D59" w:rsidP="00FA5D59">
            <w:pPr>
              <w:pStyle w:val="Prrafodelista"/>
              <w:spacing w:line="240" w:lineRule="auto"/>
              <w:ind w:left="459"/>
              <w:jc w:val="center"/>
              <w:rPr>
                <w:rFonts w:ascii="Verdana" w:hAnsi="Verdana"/>
                <w:b/>
                <w:bCs/>
                <w:color w:val="002060"/>
                <w:sz w:val="16"/>
                <w:szCs w:val="16"/>
              </w:rPr>
            </w:pPr>
          </w:p>
          <w:p w14:paraId="18C22883" w14:textId="2D5B4B76" w:rsidR="00FA5D59" w:rsidRPr="00FA5D59" w:rsidRDefault="00FA5D59" w:rsidP="00FA5D59">
            <w:pPr>
              <w:spacing w:line="240" w:lineRule="auto"/>
              <w:jc w:val="both"/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 xml:space="preserve">A/ </w:t>
            </w:r>
            <w:r w:rsidRPr="00FA5D59"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>LIBROS Y CAPÍTULOS DE LIBROS</w:t>
            </w:r>
          </w:p>
          <w:p w14:paraId="667BF7C5" w14:textId="3CDD3C93" w:rsidR="00FA5D59" w:rsidRDefault="00FA5D59" w:rsidP="00FA5D59">
            <w:pPr>
              <w:pStyle w:val="Prrafodelista"/>
              <w:spacing w:line="240" w:lineRule="auto"/>
              <w:ind w:left="459"/>
              <w:jc w:val="center"/>
              <w:rPr>
                <w:rFonts w:ascii="Verdana" w:hAnsi="Verdana"/>
                <w:b/>
                <w:bCs/>
                <w:color w:val="002060"/>
                <w:sz w:val="16"/>
                <w:szCs w:val="16"/>
              </w:rPr>
            </w:pPr>
          </w:p>
          <w:p w14:paraId="50631771" w14:textId="77777777" w:rsidR="00FA5D59" w:rsidRPr="00FA5D59" w:rsidRDefault="00FA5D59" w:rsidP="00FA5D59">
            <w:pPr>
              <w:spacing w:line="240" w:lineRule="auto"/>
              <w:jc w:val="both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Título: </w:t>
            </w:r>
            <w:r w:rsidRPr="00FA5D59">
              <w:rPr>
                <w:rFonts w:ascii="Verdana" w:hAnsi="Verdana"/>
                <w:b/>
                <w:bCs/>
                <w:i/>
                <w:iCs/>
                <w:color w:val="000000" w:themeColor="text1"/>
                <w:sz w:val="16"/>
                <w:szCs w:val="16"/>
              </w:rPr>
              <w:t>Clío en disputa. El debate epistemológico entre los sociólogos durkheimianos y los historiadores (1903-1908)</w:t>
            </w:r>
          </w:p>
          <w:p w14:paraId="04872B16" w14:textId="77777777" w:rsidR="00FA5D59" w:rsidRPr="00FA5D59" w:rsidRDefault="00FA5D59" w:rsidP="00FA5D59">
            <w:pPr>
              <w:spacing w:line="240" w:lineRule="auto"/>
              <w:jc w:val="both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Autores: David J. Domínguez (Ed.), É. Durkheim, Ch. Seignobos, F. Simiand, H. Berr, P. Mantoux. </w:t>
            </w:r>
          </w:p>
          <w:p w14:paraId="508CA716" w14:textId="77777777" w:rsidR="00FA5D59" w:rsidRPr="00FA5D59" w:rsidRDefault="00FA5D59" w:rsidP="00FA5D59">
            <w:pPr>
              <w:spacing w:line="240" w:lineRule="auto"/>
              <w:jc w:val="both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Tipo de publicación: </w:t>
            </w:r>
            <w:r w:rsidRPr="00FA5D59"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  <w:t>Edición de libro</w:t>
            </w:r>
          </w:p>
          <w:p w14:paraId="3EF2C465" w14:textId="77777777" w:rsidR="00FA5D59" w:rsidRPr="00FA5D59" w:rsidRDefault="00FA5D59" w:rsidP="00FA5D59">
            <w:pPr>
              <w:spacing w:line="240" w:lineRule="auto"/>
              <w:jc w:val="both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>Año: 2018</w:t>
            </w:r>
          </w:p>
          <w:p w14:paraId="02652286" w14:textId="59678101" w:rsidR="00FA5D59" w:rsidRPr="00FA5D59" w:rsidRDefault="00FA5D59" w:rsidP="00FA5D59">
            <w:pPr>
              <w:spacing w:line="240" w:lineRule="auto"/>
              <w:jc w:val="both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Volumen: 3 Colección Inédita </w:t>
            </w:r>
          </w:p>
          <w:p w14:paraId="7CEA1B42" w14:textId="77777777" w:rsidR="00FA5D59" w:rsidRPr="00FA5D59" w:rsidRDefault="00FA5D59" w:rsidP="00FA5D59">
            <w:pPr>
              <w:spacing w:line="240" w:lineRule="auto"/>
              <w:jc w:val="both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Páginas: 482 </w:t>
            </w:r>
          </w:p>
          <w:p w14:paraId="3C24B61B" w14:textId="77777777" w:rsidR="00FA5D59" w:rsidRPr="00FA5D59" w:rsidRDefault="00FA5D59" w:rsidP="00FA5D59">
            <w:pPr>
              <w:spacing w:line="240" w:lineRule="auto"/>
              <w:jc w:val="both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Editorial: Dado Ediciones </w:t>
            </w:r>
          </w:p>
          <w:p w14:paraId="0E699E7C" w14:textId="1A4F52DD" w:rsidR="00FA5D59" w:rsidRDefault="00FA5D59" w:rsidP="00FA5D59">
            <w:pPr>
              <w:spacing w:line="240" w:lineRule="auto"/>
              <w:jc w:val="both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>ISBN: 978-84-945072-5-0</w:t>
            </w:r>
          </w:p>
          <w:p w14:paraId="702AA247" w14:textId="2EA06E43" w:rsidR="00FA5D59" w:rsidRDefault="00FA5D59" w:rsidP="00FA5D59">
            <w:pPr>
              <w:spacing w:line="240" w:lineRule="auto"/>
              <w:jc w:val="both"/>
              <w:rPr>
                <w:rFonts w:ascii="Verdana" w:hAnsi="Verdana"/>
                <w:color w:val="000000" w:themeColor="text1"/>
                <w:sz w:val="16"/>
                <w:szCs w:val="16"/>
              </w:rPr>
            </w:pPr>
          </w:p>
          <w:p w14:paraId="5CE3405F" w14:textId="77777777" w:rsidR="00FA5D59" w:rsidRPr="00FA5D59" w:rsidRDefault="00FA5D59" w:rsidP="00FA5D59">
            <w:pPr>
              <w:spacing w:line="240" w:lineRule="auto"/>
              <w:jc w:val="both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Título: </w:t>
            </w:r>
            <w:r w:rsidRPr="00FA5D59">
              <w:rPr>
                <w:rFonts w:ascii="Verdana" w:hAnsi="Verdana"/>
                <w:b/>
                <w:bCs/>
                <w:i/>
                <w:iCs/>
                <w:color w:val="000000" w:themeColor="text1"/>
                <w:sz w:val="16"/>
                <w:szCs w:val="16"/>
              </w:rPr>
              <w:t>Prefacio a la presente edición</w:t>
            </w:r>
          </w:p>
          <w:p w14:paraId="1529687C" w14:textId="77777777" w:rsidR="00FA5D59" w:rsidRPr="00FA5D59" w:rsidRDefault="00FA5D59" w:rsidP="00FA5D59">
            <w:pPr>
              <w:spacing w:line="240" w:lineRule="auto"/>
              <w:jc w:val="both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Autores: David J. Domínguez </w:t>
            </w:r>
          </w:p>
          <w:p w14:paraId="709A2D11" w14:textId="77777777" w:rsidR="00FA5D59" w:rsidRPr="00FA5D59" w:rsidRDefault="00FA5D59" w:rsidP="00FA5D59">
            <w:pPr>
              <w:spacing w:line="240" w:lineRule="auto"/>
              <w:jc w:val="both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>Tipo de publicación: Prefacio del libro ‘Clío en disputa. El debate epistemológico entre los sociólogos durkheimianos y los historiadores (1903-1908)</w:t>
            </w:r>
          </w:p>
          <w:p w14:paraId="65BFE514" w14:textId="77777777" w:rsidR="00FA5D59" w:rsidRPr="00FA5D59" w:rsidRDefault="00FA5D59" w:rsidP="00FA5D59">
            <w:pPr>
              <w:spacing w:line="240" w:lineRule="auto"/>
              <w:jc w:val="both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>Año: 2018</w:t>
            </w:r>
          </w:p>
          <w:p w14:paraId="0DC40C81" w14:textId="6A6C578C" w:rsidR="00FA5D59" w:rsidRPr="00FA5D59" w:rsidRDefault="00FA5D59" w:rsidP="00FA5D59">
            <w:pPr>
              <w:spacing w:line="240" w:lineRule="auto"/>
              <w:jc w:val="both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Volumen: 3 Colección Inédita </w:t>
            </w:r>
          </w:p>
          <w:p w14:paraId="35207B58" w14:textId="77777777" w:rsidR="00FA5D59" w:rsidRPr="00FA5D59" w:rsidRDefault="00FA5D59" w:rsidP="00FA5D59">
            <w:pPr>
              <w:spacing w:line="240" w:lineRule="auto"/>
              <w:jc w:val="both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>Páginas: 7-13</w:t>
            </w:r>
          </w:p>
          <w:p w14:paraId="3A28A793" w14:textId="77777777" w:rsidR="00FA5D59" w:rsidRPr="00FA5D59" w:rsidRDefault="00FA5D59" w:rsidP="00FA5D59">
            <w:pPr>
              <w:spacing w:line="240" w:lineRule="auto"/>
              <w:jc w:val="both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lastRenderedPageBreak/>
              <w:t>Editorial: Dado Ediciones</w:t>
            </w:r>
          </w:p>
          <w:p w14:paraId="5BB2CC8A" w14:textId="44B18C9E" w:rsidR="00FA5D59" w:rsidRPr="00FA5D59" w:rsidRDefault="00FA5D59" w:rsidP="00FA5D59">
            <w:pPr>
              <w:spacing w:line="240" w:lineRule="auto"/>
              <w:jc w:val="both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>ISBN: 978-84-945072-5-0</w:t>
            </w:r>
          </w:p>
          <w:p w14:paraId="46C6DC18" w14:textId="55F655DD" w:rsidR="00FA5D59" w:rsidRPr="00FA5D59" w:rsidRDefault="00FA5D59" w:rsidP="00FA5D59">
            <w:pPr>
              <w:pStyle w:val="Prrafodelista"/>
              <w:spacing w:line="240" w:lineRule="auto"/>
              <w:ind w:left="30"/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</w:p>
          <w:p w14:paraId="0CD17128" w14:textId="77777777" w:rsidR="00FA5D59" w:rsidRPr="00FA5D59" w:rsidRDefault="00FA5D59" w:rsidP="00FA5D59">
            <w:pPr>
              <w:pStyle w:val="Prrafodelista"/>
              <w:spacing w:line="240" w:lineRule="auto"/>
              <w:ind w:left="30"/>
              <w:rPr>
                <w:rFonts w:ascii="Verdana" w:hAnsi="Verdana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Título: </w:t>
            </w:r>
            <w:r w:rsidRPr="00FA5D59">
              <w:rPr>
                <w:rFonts w:ascii="Verdana" w:hAnsi="Verdana"/>
                <w:b/>
                <w:bCs/>
                <w:i/>
                <w:iCs/>
                <w:color w:val="000000" w:themeColor="text1"/>
                <w:sz w:val="16"/>
                <w:szCs w:val="16"/>
              </w:rPr>
              <w:t>De ídolos, tribus e innovadores. Notas para una genealogía de la disputa entre sociólogos e historiadores en Francia</w:t>
            </w:r>
          </w:p>
          <w:p w14:paraId="59EEC4DA" w14:textId="77777777" w:rsidR="00FA5D59" w:rsidRPr="00FA5D59" w:rsidRDefault="00FA5D59" w:rsidP="00FA5D59">
            <w:pPr>
              <w:pStyle w:val="Prrafodelista"/>
              <w:spacing w:line="240" w:lineRule="auto"/>
              <w:ind w:left="30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Autores: David J. Domínguez </w:t>
            </w:r>
          </w:p>
          <w:p w14:paraId="3802B750" w14:textId="77777777" w:rsidR="00FA5D59" w:rsidRPr="00FA5D59" w:rsidRDefault="00FA5D59" w:rsidP="00FA5D59">
            <w:pPr>
              <w:pStyle w:val="Prrafodelista"/>
              <w:spacing w:line="240" w:lineRule="auto"/>
              <w:ind w:left="30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Tipo de publicación: </w:t>
            </w:r>
            <w:r w:rsidRPr="00FA5D59"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  <w:t>Capítulo de libro</w:t>
            </w: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 </w:t>
            </w:r>
          </w:p>
          <w:p w14:paraId="5B3F42EA" w14:textId="77777777" w:rsidR="00FA5D59" w:rsidRPr="00FA5D59" w:rsidRDefault="00FA5D59" w:rsidP="00FA5D59">
            <w:pPr>
              <w:pStyle w:val="Prrafodelista"/>
              <w:spacing w:line="240" w:lineRule="auto"/>
              <w:ind w:left="30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>Año: 2018</w:t>
            </w:r>
          </w:p>
          <w:p w14:paraId="24F6F675" w14:textId="1A077433" w:rsidR="00FA5D59" w:rsidRPr="00FA5D59" w:rsidRDefault="00FA5D59" w:rsidP="00FA5D59">
            <w:pPr>
              <w:pStyle w:val="Prrafodelista"/>
              <w:spacing w:line="240" w:lineRule="auto"/>
              <w:ind w:left="30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>Volumen: 3 Colección Inédita</w:t>
            </w:r>
          </w:p>
          <w:p w14:paraId="3159AC1D" w14:textId="77777777" w:rsidR="00FA5D59" w:rsidRPr="00FA5D59" w:rsidRDefault="00FA5D59" w:rsidP="00FA5D59">
            <w:pPr>
              <w:pStyle w:val="Prrafodelista"/>
              <w:spacing w:line="240" w:lineRule="auto"/>
              <w:ind w:left="30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>Páginas: 15-156</w:t>
            </w:r>
          </w:p>
          <w:p w14:paraId="582CA48F" w14:textId="77777777" w:rsidR="00FA5D59" w:rsidRPr="00FA5D59" w:rsidRDefault="00FA5D59" w:rsidP="00FA5D59">
            <w:pPr>
              <w:pStyle w:val="Prrafodelista"/>
              <w:spacing w:line="240" w:lineRule="auto"/>
              <w:ind w:left="30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>Editorial: Dado Ediciones</w:t>
            </w:r>
          </w:p>
          <w:p w14:paraId="43B1DB7D" w14:textId="77777777" w:rsidR="00FA5D59" w:rsidRPr="00FA5D59" w:rsidRDefault="00FA5D59" w:rsidP="00FA5D59">
            <w:pPr>
              <w:pStyle w:val="Prrafodelista"/>
              <w:spacing w:line="240" w:lineRule="auto"/>
              <w:ind w:left="30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>ISBN: 978-84-945072-5-0</w:t>
            </w:r>
          </w:p>
          <w:p w14:paraId="193E2693" w14:textId="77777777" w:rsidR="00FA5D59" w:rsidRPr="00FA5D59" w:rsidRDefault="00FA5D59" w:rsidP="00FA5D59">
            <w:pPr>
              <w:pStyle w:val="Prrafodelista"/>
              <w:spacing w:line="240" w:lineRule="auto"/>
              <w:ind w:left="30"/>
              <w:rPr>
                <w:rFonts w:ascii="Verdana" w:hAnsi="Verdana"/>
                <w:color w:val="000000" w:themeColor="text1"/>
                <w:sz w:val="16"/>
                <w:szCs w:val="16"/>
              </w:rPr>
            </w:pPr>
          </w:p>
          <w:p w14:paraId="005A98EB" w14:textId="77777777" w:rsidR="00FA5D59" w:rsidRPr="00FA5D59" w:rsidRDefault="00FA5D59" w:rsidP="00FA5D59">
            <w:pPr>
              <w:pStyle w:val="Prrafodelista"/>
              <w:spacing w:line="240" w:lineRule="auto"/>
              <w:ind w:left="30"/>
              <w:rPr>
                <w:rFonts w:ascii="Verdana" w:hAnsi="Verdana"/>
                <w:color w:val="000000" w:themeColor="text1"/>
                <w:sz w:val="16"/>
                <w:szCs w:val="16"/>
              </w:rPr>
            </w:pPr>
          </w:p>
          <w:p w14:paraId="2EA915BC" w14:textId="6490CF83" w:rsidR="00FA5D59" w:rsidRPr="00FA5D59" w:rsidRDefault="00FA5D59" w:rsidP="00FA5D59">
            <w:pPr>
              <w:pStyle w:val="Prrafodelista"/>
              <w:spacing w:line="240" w:lineRule="auto"/>
              <w:ind w:left="30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Título: </w:t>
            </w:r>
            <w:r w:rsidRPr="00FA5D59"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  <w:t>Cuando Foucault dice ‘Estado’</w:t>
            </w:r>
          </w:p>
          <w:p w14:paraId="27B3A724" w14:textId="77777777" w:rsidR="00FA5D59" w:rsidRPr="00FA5D59" w:rsidRDefault="00FA5D59" w:rsidP="00FA5D59">
            <w:pPr>
              <w:pStyle w:val="Prrafodelista"/>
              <w:spacing w:line="240" w:lineRule="auto"/>
              <w:ind w:left="30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>Autores: David J. Domínguez, Mario Domínguez Sánchez-Pinilla, Arnault Skornicki</w:t>
            </w:r>
          </w:p>
          <w:p w14:paraId="321FC9C6" w14:textId="77777777" w:rsidR="00FA5D59" w:rsidRPr="00FA5D59" w:rsidRDefault="00FA5D59" w:rsidP="00FA5D59">
            <w:pPr>
              <w:pStyle w:val="Prrafodelista"/>
              <w:spacing w:line="240" w:lineRule="auto"/>
              <w:ind w:left="30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Tipo de publicación: </w:t>
            </w:r>
            <w:r w:rsidRPr="00FA5D59"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  <w:t>Capítulo de libro</w:t>
            </w: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 (en ‘La Gran sed de Estado. Michel Foucault y las ciencias sociales’, de Arnault Skornicki)</w:t>
            </w:r>
          </w:p>
          <w:p w14:paraId="088C8587" w14:textId="77777777" w:rsidR="00FA5D59" w:rsidRPr="00FA5D59" w:rsidRDefault="00FA5D59" w:rsidP="00FA5D59">
            <w:pPr>
              <w:pStyle w:val="Prrafodelista"/>
              <w:spacing w:line="240" w:lineRule="auto"/>
              <w:ind w:left="30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>Año: 2017</w:t>
            </w:r>
          </w:p>
          <w:p w14:paraId="11EB424B" w14:textId="77777777" w:rsidR="00FA5D59" w:rsidRPr="00FA5D59" w:rsidRDefault="00FA5D59" w:rsidP="00FA5D59">
            <w:pPr>
              <w:pStyle w:val="Prrafodelista"/>
              <w:spacing w:line="240" w:lineRule="auto"/>
              <w:ind w:left="30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>Volumen: 3 Colección disonancias</w:t>
            </w:r>
          </w:p>
          <w:p w14:paraId="095AFE35" w14:textId="77777777" w:rsidR="00FA5D59" w:rsidRPr="00FA5D59" w:rsidRDefault="00FA5D59" w:rsidP="00FA5D59">
            <w:pPr>
              <w:pStyle w:val="Prrafodelista"/>
              <w:spacing w:line="240" w:lineRule="auto"/>
              <w:ind w:left="30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>Páginas: 243-273</w:t>
            </w:r>
          </w:p>
          <w:p w14:paraId="02D6EB42" w14:textId="77777777" w:rsidR="00FA5D59" w:rsidRPr="00FA5D59" w:rsidRDefault="00FA5D59" w:rsidP="00FA5D59">
            <w:pPr>
              <w:pStyle w:val="Prrafodelista"/>
              <w:spacing w:line="240" w:lineRule="auto"/>
              <w:ind w:left="30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>Editorial: Dado Ediciones</w:t>
            </w:r>
          </w:p>
          <w:p w14:paraId="6648F49F" w14:textId="0A0BF8B4" w:rsidR="00FA5D59" w:rsidRPr="00FA5D59" w:rsidRDefault="00FA5D59" w:rsidP="00FA5D59">
            <w:pPr>
              <w:pStyle w:val="Prrafodelista"/>
              <w:spacing w:line="240" w:lineRule="auto"/>
              <w:ind w:left="30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>ISBN: 978-84-945072-4-3</w:t>
            </w:r>
          </w:p>
          <w:p w14:paraId="232574E0" w14:textId="2B018CB7" w:rsidR="00FA5D59" w:rsidRDefault="00FA5D59" w:rsidP="00FA5D59">
            <w:pPr>
              <w:pStyle w:val="Prrafodelista"/>
              <w:spacing w:line="240" w:lineRule="auto"/>
              <w:ind w:left="459"/>
              <w:jc w:val="center"/>
              <w:rPr>
                <w:rFonts w:ascii="Verdana" w:hAnsi="Verdana"/>
                <w:b/>
                <w:bCs/>
                <w:color w:val="002060"/>
                <w:sz w:val="16"/>
                <w:szCs w:val="16"/>
              </w:rPr>
            </w:pPr>
          </w:p>
          <w:p w14:paraId="06927E86" w14:textId="77777777" w:rsidR="00FA5D59" w:rsidRPr="00FA5D59" w:rsidRDefault="00FA5D59" w:rsidP="00FA5D59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Título: </w:t>
            </w:r>
            <w:r w:rsidRPr="00FA5D59">
              <w:rPr>
                <w:rFonts w:ascii="Verdana" w:hAnsi="Verdana"/>
                <w:b/>
                <w:bCs/>
                <w:i/>
                <w:iCs/>
                <w:color w:val="000000" w:themeColor="text1"/>
                <w:sz w:val="16"/>
                <w:szCs w:val="16"/>
              </w:rPr>
              <w:t>La cultura como régimen de gobierno</w:t>
            </w:r>
          </w:p>
          <w:p w14:paraId="3D0C7ECC" w14:textId="77777777" w:rsidR="00FA5D59" w:rsidRPr="00FA5D59" w:rsidRDefault="00FA5D59" w:rsidP="00FA5D59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>Autores: David J. Domínguez, Alain Brossat</w:t>
            </w:r>
          </w:p>
          <w:p w14:paraId="236920B8" w14:textId="77777777" w:rsidR="00FA5D59" w:rsidRPr="00FA5D59" w:rsidRDefault="00FA5D59" w:rsidP="00FA5D59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Tipo de publicación: </w:t>
            </w:r>
            <w:r w:rsidRPr="00FA5D59"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  <w:t>Capítulo de libro</w:t>
            </w: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 (en El gran hartazgo cultural, de Alain Brossat)</w:t>
            </w:r>
          </w:p>
          <w:p w14:paraId="1318E6B2" w14:textId="77777777" w:rsidR="00FA5D59" w:rsidRPr="00FA5D59" w:rsidRDefault="00FA5D59" w:rsidP="00FA5D59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>Año: 2016</w:t>
            </w:r>
          </w:p>
          <w:p w14:paraId="3D5708D1" w14:textId="77777777" w:rsidR="00FA5D59" w:rsidRPr="00FA5D59" w:rsidRDefault="00FA5D59" w:rsidP="00FA5D59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>Volumen: 1 Colección Disonancias</w:t>
            </w:r>
          </w:p>
          <w:p w14:paraId="4EF9FEB6" w14:textId="77777777" w:rsidR="00FA5D59" w:rsidRPr="00FA5D59" w:rsidRDefault="00FA5D59" w:rsidP="00FA5D59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>Páginas: 167-186</w:t>
            </w:r>
          </w:p>
          <w:p w14:paraId="67AD5C37" w14:textId="77777777" w:rsidR="00FA5D59" w:rsidRPr="00FA5D59" w:rsidRDefault="00FA5D59" w:rsidP="00FA5D59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>Editorial: Dado Ediciones</w:t>
            </w:r>
          </w:p>
          <w:p w14:paraId="00B78A7E" w14:textId="77777777" w:rsidR="00FA5D59" w:rsidRPr="00FA5D59" w:rsidRDefault="00FA5D59" w:rsidP="00FA5D59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>ISBN:  978-84-945072-0-5</w:t>
            </w:r>
          </w:p>
          <w:p w14:paraId="1C48B574" w14:textId="77777777" w:rsidR="00FA5D59" w:rsidRPr="00FA5D59" w:rsidRDefault="00FA5D59" w:rsidP="00FA5D59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</w:p>
          <w:p w14:paraId="2C65E707" w14:textId="77777777" w:rsidR="00FA5D59" w:rsidRPr="00FA5D59" w:rsidRDefault="00FA5D59" w:rsidP="00FA5D59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</w:p>
          <w:p w14:paraId="5C5CCC3F" w14:textId="408D76CA" w:rsidR="00FA5D59" w:rsidRPr="00FA5D59" w:rsidRDefault="00FA5D59" w:rsidP="00FA5D59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Título: </w:t>
            </w:r>
            <w:r w:rsidRPr="00FA5D59">
              <w:rPr>
                <w:rFonts w:ascii="Verdana" w:hAnsi="Verdana"/>
                <w:b/>
                <w:bCs/>
                <w:i/>
                <w:iCs/>
                <w:color w:val="000000" w:themeColor="text1"/>
                <w:sz w:val="16"/>
                <w:szCs w:val="16"/>
              </w:rPr>
              <w:t>Biopolítica y emancipación</w:t>
            </w: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>.</w:t>
            </w:r>
          </w:p>
          <w:p w14:paraId="6F148721" w14:textId="77777777" w:rsidR="00FA5D59" w:rsidRPr="00FA5D59" w:rsidRDefault="00FA5D59" w:rsidP="00FA5D59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>Autores: David J. Domínguez, Mario Domínguez Sánchez-Pinilla</w:t>
            </w:r>
          </w:p>
          <w:p w14:paraId="0190F746" w14:textId="77777777" w:rsidR="00FA5D59" w:rsidRPr="00FA5D59" w:rsidRDefault="00FA5D59" w:rsidP="00FA5D59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Tipo de publicación: </w:t>
            </w:r>
            <w:r w:rsidRPr="00FA5D59"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  <w:t>Capítulo de libro</w:t>
            </w: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 (en El compromiso en una época oscura, de Miguel Benasayag y Angélique del Rey)</w:t>
            </w:r>
          </w:p>
          <w:p w14:paraId="316AFCB1" w14:textId="77777777" w:rsidR="00FA5D59" w:rsidRPr="00FA5D59" w:rsidRDefault="00FA5D59" w:rsidP="00FA5D59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>Año: 2014</w:t>
            </w:r>
          </w:p>
          <w:p w14:paraId="706CD7FC" w14:textId="77777777" w:rsidR="00FA5D59" w:rsidRPr="00FA5D59" w:rsidRDefault="00FA5D59" w:rsidP="00FA5D59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>Páginas: 7-30</w:t>
            </w:r>
          </w:p>
          <w:p w14:paraId="1AA6C10B" w14:textId="77777777" w:rsidR="00FA5D59" w:rsidRPr="00FA5D59" w:rsidRDefault="00FA5D59" w:rsidP="00FA5D59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>Editorial: Tierra de Nadie Ediciones</w:t>
            </w:r>
          </w:p>
          <w:p w14:paraId="0A4880D1" w14:textId="77777777" w:rsidR="00FA5D59" w:rsidRPr="00FA5D59" w:rsidRDefault="00FA5D59" w:rsidP="00FA5D59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>ISBN: 978-84-938982-6-7.</w:t>
            </w:r>
          </w:p>
          <w:p w14:paraId="1A827FC9" w14:textId="77777777" w:rsidR="00FA5D59" w:rsidRPr="00FA5D59" w:rsidRDefault="00FA5D59" w:rsidP="00FA5D59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</w:p>
          <w:p w14:paraId="2C8E0FCE" w14:textId="77777777" w:rsidR="00FA5D59" w:rsidRDefault="00FA5D59" w:rsidP="00FA5D59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</w:p>
          <w:p w14:paraId="3F044FF2" w14:textId="01DD9447" w:rsidR="00FA5D59" w:rsidRPr="00FA5D59" w:rsidRDefault="00FA5D59" w:rsidP="00FA5D59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Título: </w:t>
            </w:r>
            <w:r w:rsidRPr="00FA5D59">
              <w:rPr>
                <w:rFonts w:ascii="Verdana" w:hAnsi="Verdana"/>
                <w:b/>
                <w:bCs/>
                <w:i/>
                <w:iCs/>
                <w:color w:val="000000" w:themeColor="text1"/>
                <w:sz w:val="16"/>
                <w:szCs w:val="16"/>
              </w:rPr>
              <w:t>Conflicto, nombre propio de la multiplicidad</w:t>
            </w:r>
          </w:p>
          <w:p w14:paraId="237BCF68" w14:textId="77777777" w:rsidR="00FA5D59" w:rsidRPr="00FA5D59" w:rsidRDefault="00FA5D59" w:rsidP="00FA5D59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>Autores: David J. Domínguez, Mario Domínguez Sánchez-Pinilla</w:t>
            </w:r>
          </w:p>
          <w:p w14:paraId="5FD0901D" w14:textId="77777777" w:rsidR="00FA5D59" w:rsidRPr="00FA5D59" w:rsidRDefault="00FA5D59" w:rsidP="00FA5D59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Tipo de publicación: </w:t>
            </w:r>
            <w:r w:rsidRPr="00FA5D59"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  <w:t>Capítulo de libro</w:t>
            </w: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 (en Elogio del conflicto, de Miguel Benasayag y Angélique del Rey)</w:t>
            </w:r>
          </w:p>
          <w:p w14:paraId="5F357F60" w14:textId="77777777" w:rsidR="00FA5D59" w:rsidRPr="00FA5D59" w:rsidRDefault="00FA5D59" w:rsidP="00FA5D59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>Año: 2012</w:t>
            </w:r>
          </w:p>
          <w:p w14:paraId="226473B9" w14:textId="77777777" w:rsidR="00FA5D59" w:rsidRPr="00FA5D59" w:rsidRDefault="00FA5D59" w:rsidP="00FA5D59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>Páginas: 5-78</w:t>
            </w:r>
          </w:p>
          <w:p w14:paraId="02B83EA0" w14:textId="77777777" w:rsidR="00FA5D59" w:rsidRPr="00FA5D59" w:rsidRDefault="00FA5D59" w:rsidP="00FA5D59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>Editorial: Tierra de Nadie Ediciones</w:t>
            </w:r>
          </w:p>
          <w:p w14:paraId="75800731" w14:textId="61012B87" w:rsidR="00FA5D59" w:rsidRDefault="00FA5D59" w:rsidP="00FA5D59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>ISBN: 978-84-938982-0-5</w:t>
            </w:r>
          </w:p>
          <w:p w14:paraId="04EFB4C9" w14:textId="6AAA7726" w:rsidR="00FA5D59" w:rsidRDefault="00FA5D59" w:rsidP="00FA5D59">
            <w:pPr>
              <w:spacing w:line="240" w:lineRule="auto"/>
              <w:rPr>
                <w:rFonts w:ascii="Verdana" w:hAnsi="Verdana"/>
                <w:b/>
                <w:bCs/>
                <w:color w:val="002060"/>
                <w:sz w:val="16"/>
                <w:szCs w:val="16"/>
              </w:rPr>
            </w:pPr>
          </w:p>
          <w:p w14:paraId="28A9EB10" w14:textId="77777777" w:rsidR="000E32EC" w:rsidRDefault="000E32EC" w:rsidP="00FA5D59">
            <w:pPr>
              <w:spacing w:line="240" w:lineRule="auto"/>
              <w:rPr>
                <w:rFonts w:ascii="Verdana" w:hAnsi="Verdana"/>
                <w:b/>
                <w:bCs/>
                <w:color w:val="002060"/>
                <w:sz w:val="16"/>
                <w:szCs w:val="16"/>
              </w:rPr>
            </w:pPr>
          </w:p>
          <w:p w14:paraId="78C19A01" w14:textId="7985B9F2" w:rsidR="00FA5D59" w:rsidRDefault="00FA5D59" w:rsidP="00FA5D59">
            <w:pPr>
              <w:spacing w:line="240" w:lineRule="auto"/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</w:pPr>
            <w:r w:rsidRPr="00FA5D59"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 xml:space="preserve">B/ REVISTAS INDEXADAS </w:t>
            </w:r>
          </w:p>
          <w:p w14:paraId="1A3B790B" w14:textId="769F65D9" w:rsidR="000E32EC" w:rsidRDefault="000E32EC" w:rsidP="00FA5D59">
            <w:pPr>
              <w:spacing w:line="240" w:lineRule="auto"/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</w:pPr>
          </w:p>
          <w:p w14:paraId="5C132147" w14:textId="004A47C7" w:rsidR="000E32EC" w:rsidRPr="00FA5D59" w:rsidRDefault="000E32EC" w:rsidP="00FA5D59">
            <w:pPr>
              <w:spacing w:line="240" w:lineRule="auto"/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>Artículos</w:t>
            </w:r>
          </w:p>
          <w:p w14:paraId="6660AAA8" w14:textId="638985AB" w:rsidR="00FA5D59" w:rsidRDefault="00FA5D59" w:rsidP="00FA5D59">
            <w:pPr>
              <w:spacing w:line="240" w:lineRule="auto"/>
              <w:rPr>
                <w:rFonts w:ascii="Verdana" w:hAnsi="Verdana"/>
                <w:b/>
                <w:bCs/>
                <w:color w:val="002060"/>
                <w:sz w:val="16"/>
                <w:szCs w:val="16"/>
              </w:rPr>
            </w:pPr>
          </w:p>
          <w:p w14:paraId="2DD9CE42" w14:textId="51984614" w:rsidR="002B6321" w:rsidRPr="003D7AEB" w:rsidRDefault="002B6321" w:rsidP="00FA5D59">
            <w:pPr>
              <w:spacing w:line="240" w:lineRule="auto"/>
              <w:rPr>
                <w:rFonts w:ascii="Verdana" w:hAnsi="Verdana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3D7AEB">
              <w:rPr>
                <w:rFonts w:ascii="Verdana" w:hAnsi="Verdana"/>
                <w:color w:val="000000" w:themeColor="text1"/>
                <w:sz w:val="16"/>
                <w:szCs w:val="16"/>
              </w:rPr>
              <w:t>Título:</w:t>
            </w:r>
            <w:r w:rsidR="003D7AEB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 </w:t>
            </w:r>
            <w:r w:rsidRPr="003D7AEB">
              <w:rPr>
                <w:rFonts w:ascii="Verdana" w:hAnsi="Verdana"/>
                <w:b/>
                <w:bCs/>
                <w:i/>
                <w:iCs/>
                <w:color w:val="000000" w:themeColor="text1"/>
                <w:sz w:val="16"/>
                <w:szCs w:val="16"/>
              </w:rPr>
              <w:t>Gubernamentalidad neoliberal, gestión securitaria y sistema punitivo</w:t>
            </w:r>
          </w:p>
          <w:p w14:paraId="42D1A3B6" w14:textId="5C5F80BF" w:rsidR="002B6321" w:rsidRPr="003D7AEB" w:rsidRDefault="002B6321" w:rsidP="00FA5D59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3D7AEB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Autores: David J. Domínguez y Mario Domínguez </w:t>
            </w:r>
          </w:p>
          <w:p w14:paraId="52514854" w14:textId="2E925C00" w:rsidR="002B6321" w:rsidRPr="003D7AEB" w:rsidRDefault="002B6321" w:rsidP="00FA5D59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DE4970">
              <w:rPr>
                <w:rFonts w:ascii="Verdana" w:hAnsi="Verdana"/>
                <w:color w:val="000000" w:themeColor="text1"/>
                <w:sz w:val="16"/>
                <w:szCs w:val="16"/>
                <w:lang w:val="en-US"/>
              </w:rPr>
              <w:lastRenderedPageBreak/>
              <w:t xml:space="preserve">Revista: </w:t>
            </w:r>
            <w:r w:rsidRPr="00DE4970">
              <w:rPr>
                <w:rFonts w:ascii="Verdana" w:hAnsi="Verdana"/>
                <w:b/>
                <w:bCs/>
                <w:i/>
                <w:iCs/>
                <w:color w:val="000000" w:themeColor="text1"/>
                <w:sz w:val="16"/>
                <w:szCs w:val="16"/>
                <w:lang w:val="en-US"/>
              </w:rPr>
              <w:t xml:space="preserve">Actas del II international Congress on the History of prision and Punitive Institutions. </w:t>
            </w:r>
            <w:r w:rsidRPr="003D7AEB">
              <w:rPr>
                <w:rFonts w:ascii="Verdana" w:hAnsi="Verdana"/>
                <w:b/>
                <w:bCs/>
                <w:i/>
                <w:iCs/>
                <w:color w:val="000000" w:themeColor="text1"/>
                <w:sz w:val="16"/>
                <w:szCs w:val="16"/>
              </w:rPr>
              <w:t>From disciplinary controls to securitarian controls.</w:t>
            </w:r>
          </w:p>
          <w:p w14:paraId="0E073244" w14:textId="3340C6B6" w:rsidR="002B6321" w:rsidRPr="003D7AEB" w:rsidRDefault="002B6321" w:rsidP="00FA5D59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3D7AEB">
              <w:rPr>
                <w:rFonts w:ascii="Verdana" w:hAnsi="Verdana"/>
                <w:color w:val="000000" w:themeColor="text1"/>
                <w:sz w:val="16"/>
                <w:szCs w:val="16"/>
              </w:rPr>
              <w:t>Año:</w:t>
            </w:r>
            <w:r w:rsidR="003D7AEB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 2020</w:t>
            </w:r>
          </w:p>
          <w:p w14:paraId="2C6175FC" w14:textId="4FA2F05B" w:rsidR="002B6321" w:rsidRPr="003D7AEB" w:rsidRDefault="002B6321" w:rsidP="00FA5D59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3D7AEB">
              <w:rPr>
                <w:rFonts w:ascii="Verdana" w:hAnsi="Verdana"/>
                <w:color w:val="000000" w:themeColor="text1"/>
                <w:sz w:val="16"/>
                <w:szCs w:val="16"/>
              </w:rPr>
              <w:t>Volumen:</w:t>
            </w:r>
            <w:r w:rsidR="003D7AEB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 EN PRENSA</w:t>
            </w:r>
          </w:p>
          <w:p w14:paraId="37A790D6" w14:textId="407A80DA" w:rsidR="002B6321" w:rsidRPr="003D7AEB" w:rsidRDefault="002B6321" w:rsidP="00FA5D59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3D7AEB">
              <w:rPr>
                <w:rFonts w:ascii="Verdana" w:hAnsi="Verdana"/>
                <w:color w:val="000000" w:themeColor="text1"/>
                <w:sz w:val="16"/>
                <w:szCs w:val="16"/>
              </w:rPr>
              <w:t>Páginas:</w:t>
            </w:r>
            <w:r w:rsidR="003D7AEB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 EN PRENSA</w:t>
            </w:r>
          </w:p>
          <w:p w14:paraId="1ACB5C30" w14:textId="5FBF4F33" w:rsidR="002B6321" w:rsidRPr="003D7AEB" w:rsidRDefault="002B6321" w:rsidP="00FA5D59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3D7AEB">
              <w:rPr>
                <w:rFonts w:ascii="Verdana" w:hAnsi="Verdana"/>
                <w:color w:val="000000" w:themeColor="text1"/>
                <w:sz w:val="16"/>
                <w:szCs w:val="16"/>
              </w:rPr>
              <w:t>Editorial:</w:t>
            </w:r>
            <w:r w:rsidR="003D7AEB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 Universidad de Castilla La Mancha. </w:t>
            </w:r>
          </w:p>
          <w:p w14:paraId="361E582A" w14:textId="45290B57" w:rsidR="002B6321" w:rsidRDefault="002B6321" w:rsidP="00FA5D59">
            <w:pPr>
              <w:spacing w:line="240" w:lineRule="auto"/>
              <w:rPr>
                <w:rFonts w:ascii="Verdana" w:hAnsi="Verdana"/>
                <w:b/>
                <w:bCs/>
                <w:color w:val="002060"/>
                <w:sz w:val="16"/>
                <w:szCs w:val="16"/>
              </w:rPr>
            </w:pPr>
          </w:p>
          <w:p w14:paraId="52A4D867" w14:textId="77777777" w:rsidR="002B6321" w:rsidRDefault="002B6321" w:rsidP="00FA5D59">
            <w:pPr>
              <w:spacing w:line="240" w:lineRule="auto"/>
              <w:rPr>
                <w:rFonts w:ascii="Verdana" w:hAnsi="Verdana"/>
                <w:b/>
                <w:bCs/>
                <w:color w:val="002060"/>
                <w:sz w:val="16"/>
                <w:szCs w:val="16"/>
              </w:rPr>
            </w:pPr>
          </w:p>
          <w:p w14:paraId="40A0A9B8" w14:textId="45B1D4A3" w:rsidR="00C270F6" w:rsidRPr="00C270F6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Título: </w:t>
            </w:r>
            <w:r w:rsidRPr="00C270F6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>Luchas de autoafirmación disciplinar en la universidad francesa de la Tercera República. El debate Simiand-Seignobos</w:t>
            </w:r>
          </w:p>
          <w:p w14:paraId="6E9BC0AC" w14:textId="77777777" w:rsidR="00C270F6" w:rsidRPr="00C270F6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C270F6">
              <w:rPr>
                <w:rFonts w:ascii="Verdana" w:hAnsi="Verdana"/>
                <w:sz w:val="16"/>
                <w:szCs w:val="16"/>
              </w:rPr>
              <w:t xml:space="preserve">Autores: David J. Domínguez </w:t>
            </w:r>
          </w:p>
          <w:p w14:paraId="683B759A" w14:textId="77777777" w:rsidR="00C270F6" w:rsidRPr="00C270F6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C270F6">
              <w:rPr>
                <w:rFonts w:ascii="Verdana" w:hAnsi="Verdana"/>
                <w:sz w:val="16"/>
                <w:szCs w:val="16"/>
              </w:rPr>
              <w:t xml:space="preserve">Revista: </w:t>
            </w:r>
            <w:r w:rsidRPr="00C270F6">
              <w:rPr>
                <w:rFonts w:ascii="Verdana" w:hAnsi="Verdana"/>
                <w:b/>
                <w:bCs/>
                <w:sz w:val="16"/>
                <w:szCs w:val="16"/>
              </w:rPr>
              <w:t>Empiria. Revista de metodología de ciencias sociales</w:t>
            </w:r>
            <w:r w:rsidRPr="00C270F6">
              <w:rPr>
                <w:rFonts w:ascii="Verdana" w:hAnsi="Verdana"/>
                <w:sz w:val="16"/>
                <w:szCs w:val="16"/>
              </w:rPr>
              <w:t xml:space="preserve"> (ISSN: 1139-5737)</w:t>
            </w:r>
          </w:p>
          <w:p w14:paraId="4C1B7D2C" w14:textId="15896080" w:rsidR="00C270F6" w:rsidRPr="00C270F6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C270F6">
              <w:rPr>
                <w:rFonts w:ascii="Verdana" w:hAnsi="Verdana"/>
                <w:sz w:val="16"/>
                <w:szCs w:val="16"/>
              </w:rPr>
              <w:t xml:space="preserve">Año: </w:t>
            </w:r>
            <w:r>
              <w:rPr>
                <w:rFonts w:ascii="Verdana" w:hAnsi="Verdana"/>
                <w:sz w:val="16"/>
                <w:szCs w:val="16"/>
              </w:rPr>
              <w:t>2020</w:t>
            </w:r>
          </w:p>
          <w:p w14:paraId="559DCDDC" w14:textId="717A9BBE" w:rsidR="00C270F6" w:rsidRPr="00C270F6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C270F6">
              <w:rPr>
                <w:rFonts w:ascii="Verdana" w:hAnsi="Verdana"/>
                <w:sz w:val="16"/>
                <w:szCs w:val="16"/>
              </w:rPr>
              <w:t xml:space="preserve">Volumen: </w:t>
            </w:r>
            <w:r>
              <w:rPr>
                <w:rFonts w:ascii="Verdana" w:hAnsi="Verdana"/>
                <w:sz w:val="16"/>
                <w:szCs w:val="16"/>
              </w:rPr>
              <w:t>45 (Enero-abril)</w:t>
            </w:r>
          </w:p>
          <w:p w14:paraId="21EF58B3" w14:textId="44DFE2F5" w:rsidR="00C270F6" w:rsidRPr="00C270F6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C270F6">
              <w:rPr>
                <w:rFonts w:ascii="Verdana" w:hAnsi="Verdana"/>
                <w:sz w:val="16"/>
                <w:szCs w:val="16"/>
              </w:rPr>
              <w:t xml:space="preserve">Páginas: </w:t>
            </w:r>
            <w:r>
              <w:rPr>
                <w:rFonts w:ascii="Verdana" w:hAnsi="Verdana"/>
                <w:sz w:val="16"/>
                <w:szCs w:val="16"/>
              </w:rPr>
              <w:t>191-213</w:t>
            </w:r>
          </w:p>
          <w:p w14:paraId="762A9474" w14:textId="77777777" w:rsidR="00C270F6" w:rsidRPr="00C270F6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C270F6">
              <w:rPr>
                <w:rFonts w:ascii="Verdana" w:hAnsi="Verdana"/>
                <w:sz w:val="16"/>
                <w:szCs w:val="16"/>
              </w:rPr>
              <w:t>Editorial: Universidad Nacional de Educación a Distancia (UNED)</w:t>
            </w:r>
          </w:p>
          <w:p w14:paraId="5A8E26A4" w14:textId="5C12AEBD" w:rsidR="00C270F6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C270F6">
              <w:rPr>
                <w:rFonts w:ascii="Verdana" w:hAnsi="Verdana"/>
                <w:sz w:val="16"/>
                <w:szCs w:val="16"/>
              </w:rPr>
              <w:t xml:space="preserve">Indicios de calidad: </w:t>
            </w:r>
            <w:r w:rsidRPr="00C270F6">
              <w:rPr>
                <w:rFonts w:ascii="Verdana" w:hAnsi="Verdana"/>
                <w:b/>
                <w:bCs/>
                <w:sz w:val="16"/>
                <w:szCs w:val="16"/>
              </w:rPr>
              <w:t>SCOPUS</w:t>
            </w:r>
            <w:r w:rsidRPr="00C270F6">
              <w:rPr>
                <w:rFonts w:ascii="Verdana" w:hAnsi="Verdana"/>
                <w:sz w:val="16"/>
                <w:szCs w:val="16"/>
              </w:rPr>
              <w:t xml:space="preserve"> (Quartil 2), </w:t>
            </w:r>
            <w:r w:rsidRPr="00C270F6">
              <w:rPr>
                <w:rFonts w:ascii="Verdana" w:hAnsi="Verdana"/>
                <w:b/>
                <w:bCs/>
                <w:sz w:val="16"/>
                <w:szCs w:val="16"/>
              </w:rPr>
              <w:t>Sello de calidad FECYT</w:t>
            </w:r>
            <w:r w:rsidRPr="00C270F6">
              <w:rPr>
                <w:rFonts w:ascii="Verdana" w:hAnsi="Verdana"/>
                <w:sz w:val="16"/>
                <w:szCs w:val="16"/>
              </w:rPr>
              <w:t xml:space="preserve">, </w:t>
            </w:r>
            <w:r w:rsidRPr="00C270F6">
              <w:rPr>
                <w:rFonts w:ascii="Verdana" w:hAnsi="Verdana"/>
                <w:b/>
                <w:bCs/>
                <w:sz w:val="16"/>
                <w:szCs w:val="16"/>
              </w:rPr>
              <w:t>SJR. SCIMAGO JOURNAL &amp; COUNTRY RANK</w:t>
            </w:r>
            <w:r w:rsidRPr="00C270F6">
              <w:rPr>
                <w:rFonts w:ascii="Verdana" w:hAnsi="Verdana"/>
                <w:sz w:val="16"/>
                <w:szCs w:val="16"/>
              </w:rPr>
              <w:t xml:space="preserve"> (0,336), </w:t>
            </w:r>
            <w:r w:rsidRPr="00C270F6">
              <w:rPr>
                <w:rFonts w:ascii="Verdana" w:hAnsi="Verdana"/>
                <w:b/>
                <w:bCs/>
                <w:sz w:val="16"/>
                <w:szCs w:val="16"/>
              </w:rPr>
              <w:t>EMERCING CITATION INDEX, CIRC</w:t>
            </w:r>
            <w:r w:rsidRPr="00C270F6">
              <w:rPr>
                <w:rFonts w:ascii="Verdana" w:hAnsi="Verdana"/>
                <w:sz w:val="16"/>
                <w:szCs w:val="16"/>
              </w:rPr>
              <w:t xml:space="preserve"> (Grupo B en Ciencias Sociales), </w:t>
            </w:r>
            <w:r w:rsidRPr="00C270F6">
              <w:rPr>
                <w:rFonts w:ascii="Verdana" w:hAnsi="Verdana"/>
                <w:b/>
                <w:bCs/>
                <w:sz w:val="16"/>
                <w:szCs w:val="16"/>
              </w:rPr>
              <w:t>DIALNET</w:t>
            </w:r>
            <w:r w:rsidRPr="00C270F6">
              <w:rPr>
                <w:rFonts w:ascii="Verdana" w:hAnsi="Verdana"/>
                <w:sz w:val="16"/>
                <w:szCs w:val="16"/>
              </w:rPr>
              <w:t xml:space="preserve">, </w:t>
            </w:r>
            <w:r w:rsidRPr="00C270F6">
              <w:rPr>
                <w:rFonts w:ascii="Verdana" w:hAnsi="Verdana"/>
                <w:b/>
                <w:bCs/>
                <w:sz w:val="16"/>
                <w:szCs w:val="16"/>
              </w:rPr>
              <w:t>ICDS</w:t>
            </w:r>
            <w:r w:rsidRPr="00C270F6">
              <w:rPr>
                <w:rFonts w:ascii="Verdana" w:hAnsi="Verdana"/>
                <w:sz w:val="16"/>
                <w:szCs w:val="16"/>
              </w:rPr>
              <w:t xml:space="preserve"> de 2018: 9,8 en </w:t>
            </w:r>
            <w:r w:rsidRPr="00C270F6">
              <w:rPr>
                <w:rFonts w:ascii="Verdana" w:hAnsi="Verdana"/>
                <w:b/>
                <w:bCs/>
                <w:sz w:val="16"/>
                <w:szCs w:val="16"/>
              </w:rPr>
              <w:t>MIAR</w:t>
            </w:r>
            <w:r w:rsidRPr="00C270F6">
              <w:rPr>
                <w:rFonts w:ascii="Verdana" w:hAnsi="Verdana"/>
                <w:sz w:val="16"/>
                <w:szCs w:val="16"/>
              </w:rPr>
              <w:t xml:space="preserve">. </w:t>
            </w:r>
          </w:p>
          <w:p w14:paraId="53C66B6A" w14:textId="7E13AAC7" w:rsidR="00C270F6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</w:p>
          <w:p w14:paraId="538B9C5D" w14:textId="2DFA703B" w:rsidR="00C270F6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</w:p>
          <w:p w14:paraId="7839E80A" w14:textId="529AB06F" w:rsidR="00C270F6" w:rsidRPr="00C270F6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Título: </w:t>
            </w:r>
            <w:r w:rsidRPr="00C270F6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>Releyendo la disputa ‘Ch. Seignobos-F. Simiand’: método, ciencia y lucha por la hegemonía disciplinar en el campo de las ciencias humanas en Franc</w:t>
            </w:r>
            <w:r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>ia</w:t>
            </w:r>
          </w:p>
          <w:p w14:paraId="6087B314" w14:textId="77777777" w:rsidR="00C270F6" w:rsidRPr="00C270F6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C270F6">
              <w:rPr>
                <w:rFonts w:ascii="Verdana" w:hAnsi="Verdana"/>
                <w:sz w:val="16"/>
                <w:szCs w:val="16"/>
              </w:rPr>
              <w:t xml:space="preserve">Autores: David J. Domínguez </w:t>
            </w:r>
          </w:p>
          <w:p w14:paraId="50EDF263" w14:textId="77777777" w:rsidR="00C270F6" w:rsidRPr="00C270F6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C270F6">
              <w:rPr>
                <w:rFonts w:ascii="Verdana" w:hAnsi="Verdana"/>
                <w:sz w:val="16"/>
                <w:szCs w:val="16"/>
              </w:rPr>
              <w:t xml:space="preserve">Revista: </w:t>
            </w:r>
            <w:r w:rsidRPr="00C270F6">
              <w:rPr>
                <w:rFonts w:ascii="Verdana" w:hAnsi="Verdana"/>
                <w:b/>
                <w:bCs/>
                <w:sz w:val="16"/>
                <w:szCs w:val="16"/>
              </w:rPr>
              <w:t>Papers. Revista de sociología</w:t>
            </w:r>
            <w:r w:rsidRPr="00C270F6">
              <w:rPr>
                <w:rFonts w:ascii="Verdana" w:hAnsi="Verdana"/>
                <w:sz w:val="16"/>
                <w:szCs w:val="16"/>
              </w:rPr>
              <w:t xml:space="preserve"> (ISSN: 2013-9004)</w:t>
            </w:r>
          </w:p>
          <w:p w14:paraId="53789DED" w14:textId="6E016E4C" w:rsidR="00C270F6" w:rsidRPr="00C270F6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C270F6">
              <w:rPr>
                <w:rFonts w:ascii="Verdana" w:hAnsi="Verdana"/>
                <w:sz w:val="16"/>
                <w:szCs w:val="16"/>
              </w:rPr>
              <w:t xml:space="preserve">Año: </w:t>
            </w:r>
            <w:r>
              <w:rPr>
                <w:rFonts w:ascii="Verdana" w:hAnsi="Verdana"/>
                <w:sz w:val="16"/>
                <w:szCs w:val="16"/>
              </w:rPr>
              <w:t>2020</w:t>
            </w:r>
            <w:r w:rsidRPr="00C270F6"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14:paraId="554F5E65" w14:textId="1B994DCC" w:rsidR="00C270F6" w:rsidRPr="00C270F6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C270F6">
              <w:rPr>
                <w:rFonts w:ascii="Verdana" w:hAnsi="Verdana"/>
                <w:sz w:val="16"/>
                <w:szCs w:val="16"/>
              </w:rPr>
              <w:t xml:space="preserve">Volumen: </w:t>
            </w:r>
            <w:r>
              <w:rPr>
                <w:rFonts w:ascii="Verdana" w:hAnsi="Verdana"/>
                <w:sz w:val="16"/>
                <w:szCs w:val="16"/>
              </w:rPr>
              <w:t>EN PRENSA</w:t>
            </w:r>
          </w:p>
          <w:p w14:paraId="60E5259A" w14:textId="0B70F2CF" w:rsidR="00C270F6" w:rsidRPr="00C270F6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C270F6">
              <w:rPr>
                <w:rFonts w:ascii="Verdana" w:hAnsi="Verdana"/>
                <w:sz w:val="16"/>
                <w:szCs w:val="16"/>
              </w:rPr>
              <w:t xml:space="preserve">Páginas: </w:t>
            </w:r>
            <w:r>
              <w:rPr>
                <w:rFonts w:ascii="Verdana" w:hAnsi="Verdana"/>
                <w:sz w:val="16"/>
                <w:szCs w:val="16"/>
              </w:rPr>
              <w:t xml:space="preserve">EN PRENSA </w:t>
            </w:r>
          </w:p>
          <w:p w14:paraId="51E067C6" w14:textId="77777777" w:rsidR="00C270F6" w:rsidRPr="00C270F6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C270F6">
              <w:rPr>
                <w:rFonts w:ascii="Verdana" w:hAnsi="Verdana"/>
                <w:sz w:val="16"/>
                <w:szCs w:val="16"/>
              </w:rPr>
              <w:t>Editorial: Universidad Autónoma de Barcelona</w:t>
            </w:r>
          </w:p>
          <w:p w14:paraId="7BB0561B" w14:textId="28FA072D" w:rsidR="00C270F6" w:rsidRPr="00DE4970" w:rsidRDefault="00C270F6" w:rsidP="00C270F6">
            <w:pPr>
              <w:spacing w:line="240" w:lineRule="auto"/>
              <w:rPr>
                <w:rFonts w:ascii="Verdana" w:hAnsi="Verdana"/>
                <w:b/>
                <w:bCs/>
                <w:sz w:val="16"/>
                <w:szCs w:val="16"/>
                <w:lang w:val="en-US"/>
              </w:rPr>
            </w:pPr>
            <w:r w:rsidRPr="00C270F6">
              <w:rPr>
                <w:rFonts w:ascii="Verdana" w:hAnsi="Verdana"/>
                <w:sz w:val="16"/>
                <w:szCs w:val="16"/>
              </w:rPr>
              <w:t xml:space="preserve">Indicios de calidad: </w:t>
            </w:r>
            <w:r w:rsidRPr="00C270F6">
              <w:rPr>
                <w:rFonts w:ascii="Verdana" w:hAnsi="Verdana"/>
                <w:b/>
                <w:bCs/>
                <w:sz w:val="16"/>
                <w:szCs w:val="16"/>
              </w:rPr>
              <w:t>SCOPUS</w:t>
            </w:r>
            <w:r w:rsidRPr="00C270F6">
              <w:rPr>
                <w:rFonts w:ascii="Verdana" w:hAnsi="Verdana"/>
                <w:sz w:val="16"/>
                <w:szCs w:val="16"/>
              </w:rPr>
              <w:t xml:space="preserve"> (Quartil 3), </w:t>
            </w:r>
            <w:r w:rsidRPr="00C270F6">
              <w:rPr>
                <w:rFonts w:ascii="Verdana" w:hAnsi="Verdana"/>
                <w:b/>
                <w:bCs/>
                <w:sz w:val="16"/>
                <w:szCs w:val="16"/>
              </w:rPr>
              <w:t>Sello de calidad FECYT</w:t>
            </w:r>
            <w:r w:rsidRPr="00C270F6">
              <w:rPr>
                <w:rFonts w:ascii="Verdana" w:hAnsi="Verdana"/>
                <w:sz w:val="16"/>
                <w:szCs w:val="16"/>
              </w:rPr>
              <w:t xml:space="preserve">, </w:t>
            </w:r>
            <w:r w:rsidRPr="00C270F6">
              <w:rPr>
                <w:rFonts w:ascii="Verdana" w:hAnsi="Verdana"/>
                <w:b/>
                <w:bCs/>
                <w:sz w:val="16"/>
                <w:szCs w:val="16"/>
              </w:rPr>
              <w:t xml:space="preserve">SJR. </w:t>
            </w:r>
            <w:r w:rsidRPr="00DE4970">
              <w:rPr>
                <w:rFonts w:ascii="Verdana" w:hAnsi="Verdana"/>
                <w:b/>
                <w:bCs/>
                <w:sz w:val="16"/>
                <w:szCs w:val="16"/>
                <w:lang w:val="en-US"/>
              </w:rPr>
              <w:t>SCIMAGO JOURNAL &amp; COUNTRY RANK (0,146),</w:t>
            </w:r>
            <w:r w:rsidRPr="00DE4970">
              <w:rPr>
                <w:rFonts w:ascii="Verdana" w:hAnsi="Verdana"/>
                <w:sz w:val="16"/>
                <w:szCs w:val="16"/>
                <w:lang w:val="en-US"/>
              </w:rPr>
              <w:t xml:space="preserve"> EMERCING SOURCES CITATION INDEX, DIALNET, </w:t>
            </w:r>
            <w:r w:rsidRPr="00DE4970">
              <w:rPr>
                <w:rFonts w:ascii="Verdana" w:hAnsi="Verdana"/>
                <w:b/>
                <w:bCs/>
                <w:sz w:val="16"/>
                <w:szCs w:val="16"/>
                <w:lang w:val="en-US"/>
              </w:rPr>
              <w:t>ICDS de 2018: 10.0 en MIAR,</w:t>
            </w:r>
          </w:p>
          <w:p w14:paraId="1A6D4F33" w14:textId="64E719AF" w:rsidR="00C270F6" w:rsidRPr="00DE4970" w:rsidRDefault="00C270F6" w:rsidP="00C270F6">
            <w:pPr>
              <w:spacing w:line="240" w:lineRule="auto"/>
              <w:rPr>
                <w:rFonts w:ascii="Verdana" w:hAnsi="Verdana"/>
                <w:b/>
                <w:bCs/>
                <w:sz w:val="16"/>
                <w:szCs w:val="16"/>
                <w:lang w:val="en-US"/>
              </w:rPr>
            </w:pPr>
          </w:p>
          <w:p w14:paraId="10D1420B" w14:textId="77777777" w:rsidR="00C270F6" w:rsidRPr="00DE4970" w:rsidRDefault="00C270F6" w:rsidP="00C270F6">
            <w:pPr>
              <w:spacing w:line="240" w:lineRule="auto"/>
              <w:rPr>
                <w:rFonts w:ascii="Verdana" w:hAnsi="Verdana"/>
                <w:b/>
                <w:bCs/>
                <w:sz w:val="16"/>
                <w:szCs w:val="16"/>
                <w:lang w:val="en-US"/>
              </w:rPr>
            </w:pPr>
          </w:p>
          <w:p w14:paraId="0943AD49" w14:textId="46C156BE" w:rsidR="00C270F6" w:rsidRPr="00C270F6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C270F6">
              <w:rPr>
                <w:rFonts w:ascii="Verdana" w:hAnsi="Verdana"/>
                <w:sz w:val="16"/>
                <w:szCs w:val="16"/>
              </w:rPr>
              <w:t xml:space="preserve">Título: </w:t>
            </w:r>
            <w:r w:rsidRPr="00C270F6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>Los Archivos Nacionales y la ley del 7 de Mesidor. Notas para una arqueología del saber histórico en Francia</w:t>
            </w:r>
          </w:p>
          <w:p w14:paraId="045B8A09" w14:textId="77777777" w:rsidR="00C270F6" w:rsidRPr="00C270F6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C270F6">
              <w:rPr>
                <w:rFonts w:ascii="Verdana" w:hAnsi="Verdana"/>
                <w:sz w:val="16"/>
                <w:szCs w:val="16"/>
              </w:rPr>
              <w:t>Autores: David J. Domínguez</w:t>
            </w:r>
          </w:p>
          <w:p w14:paraId="46CB3DCE" w14:textId="77777777" w:rsidR="00C270F6" w:rsidRPr="00C270F6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C270F6">
              <w:rPr>
                <w:rFonts w:ascii="Verdana" w:hAnsi="Verdana"/>
                <w:sz w:val="16"/>
                <w:szCs w:val="16"/>
              </w:rPr>
              <w:t xml:space="preserve">Revista: </w:t>
            </w:r>
            <w:r w:rsidRPr="00996745">
              <w:rPr>
                <w:rFonts w:ascii="Verdana" w:hAnsi="Verdana"/>
                <w:b/>
                <w:bCs/>
                <w:sz w:val="16"/>
                <w:szCs w:val="16"/>
              </w:rPr>
              <w:t>Revista de Historiografía</w:t>
            </w:r>
            <w:r w:rsidRPr="00C270F6">
              <w:rPr>
                <w:rFonts w:ascii="Verdana" w:hAnsi="Verdana"/>
                <w:sz w:val="16"/>
                <w:szCs w:val="16"/>
              </w:rPr>
              <w:t xml:space="preserve"> (ISSN: 1885-2718)</w:t>
            </w:r>
          </w:p>
          <w:p w14:paraId="7E0EED10" w14:textId="5C2ED02A" w:rsidR="00C270F6" w:rsidRPr="00C270F6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C270F6">
              <w:rPr>
                <w:rFonts w:ascii="Verdana" w:hAnsi="Verdana"/>
                <w:sz w:val="16"/>
                <w:szCs w:val="16"/>
              </w:rPr>
              <w:t xml:space="preserve">Año: </w:t>
            </w:r>
            <w:r>
              <w:rPr>
                <w:rFonts w:ascii="Verdana" w:hAnsi="Verdana"/>
                <w:sz w:val="16"/>
                <w:szCs w:val="16"/>
              </w:rPr>
              <w:t xml:space="preserve">2020 </w:t>
            </w:r>
          </w:p>
          <w:p w14:paraId="1DA967DD" w14:textId="39D30F73" w:rsidR="00C270F6" w:rsidRPr="00C270F6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C270F6">
              <w:rPr>
                <w:rFonts w:ascii="Verdana" w:hAnsi="Verdana"/>
                <w:sz w:val="16"/>
                <w:szCs w:val="16"/>
              </w:rPr>
              <w:t xml:space="preserve">Volumen: EN </w:t>
            </w:r>
            <w:r>
              <w:rPr>
                <w:rFonts w:ascii="Verdana" w:hAnsi="Verdana"/>
                <w:sz w:val="16"/>
                <w:szCs w:val="16"/>
              </w:rPr>
              <w:t xml:space="preserve">PRENSA </w:t>
            </w:r>
          </w:p>
          <w:p w14:paraId="0702563E" w14:textId="473CC082" w:rsidR="00C270F6" w:rsidRPr="00C270F6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C270F6">
              <w:rPr>
                <w:rFonts w:ascii="Verdana" w:hAnsi="Verdana"/>
                <w:sz w:val="16"/>
                <w:szCs w:val="16"/>
              </w:rPr>
              <w:t xml:space="preserve">Páginas:  EN </w:t>
            </w:r>
            <w:r>
              <w:rPr>
                <w:rFonts w:ascii="Verdana" w:hAnsi="Verdana"/>
                <w:sz w:val="16"/>
                <w:szCs w:val="16"/>
              </w:rPr>
              <w:t xml:space="preserve">PRENSA </w:t>
            </w:r>
          </w:p>
          <w:p w14:paraId="7FB32A8A" w14:textId="77777777" w:rsidR="00C270F6" w:rsidRPr="00C270F6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C270F6">
              <w:rPr>
                <w:rFonts w:ascii="Verdana" w:hAnsi="Verdana"/>
                <w:sz w:val="16"/>
                <w:szCs w:val="16"/>
              </w:rPr>
              <w:t>Editorial: Universidad Carlos III de Madrid / Instituto de Historiografía ‘Julio Caro Baroja’</w:t>
            </w:r>
          </w:p>
          <w:p w14:paraId="1773DBCF" w14:textId="77777777" w:rsidR="00C270F6" w:rsidRPr="00C270F6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C270F6">
              <w:rPr>
                <w:rFonts w:ascii="Verdana" w:hAnsi="Verdana"/>
                <w:sz w:val="16"/>
                <w:szCs w:val="16"/>
              </w:rPr>
              <w:t xml:space="preserve">Indicios de calidad: </w:t>
            </w:r>
            <w:r w:rsidRPr="00C270F6">
              <w:rPr>
                <w:rFonts w:ascii="Verdana" w:hAnsi="Verdana"/>
                <w:b/>
                <w:bCs/>
                <w:sz w:val="16"/>
                <w:szCs w:val="16"/>
              </w:rPr>
              <w:t>SCOPUS (Quartil 3), Sello de calidad FECYT</w:t>
            </w:r>
            <w:r w:rsidRPr="00C270F6">
              <w:rPr>
                <w:rFonts w:ascii="Verdana" w:hAnsi="Verdana"/>
                <w:sz w:val="16"/>
                <w:szCs w:val="16"/>
              </w:rPr>
              <w:t xml:space="preserve">, SJR. SCIMAGO JOURNAL &amp; COUNTRY RANK (0,113) EMERCING CITATION INDEX, CIRC (Grupo B en Ciencias Humanas), DIALNET, </w:t>
            </w:r>
            <w:r w:rsidRPr="00C270F6">
              <w:rPr>
                <w:rFonts w:ascii="Verdana" w:hAnsi="Verdana"/>
                <w:b/>
                <w:bCs/>
                <w:sz w:val="16"/>
                <w:szCs w:val="16"/>
              </w:rPr>
              <w:t>ICDS de 2018: 4,6 en MIAR</w:t>
            </w:r>
            <w:r w:rsidRPr="00C270F6">
              <w:rPr>
                <w:rFonts w:ascii="Verdana" w:hAnsi="Verdana"/>
                <w:sz w:val="16"/>
                <w:szCs w:val="16"/>
              </w:rPr>
              <w:t xml:space="preserve">, CARHUS Plus +2018, HISTORICAL ABSTRACTS. </w:t>
            </w:r>
          </w:p>
          <w:p w14:paraId="52C4486C" w14:textId="77777777" w:rsidR="00C270F6" w:rsidRPr="00C270F6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</w:p>
          <w:p w14:paraId="2EB806BC" w14:textId="77777777" w:rsidR="00C270F6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</w:p>
          <w:p w14:paraId="64AEAF9C" w14:textId="48DF0462" w:rsidR="00C270F6" w:rsidRPr="00C270F6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C270F6">
              <w:rPr>
                <w:rFonts w:ascii="Verdana" w:hAnsi="Verdana"/>
                <w:sz w:val="16"/>
                <w:szCs w:val="16"/>
              </w:rPr>
              <w:t xml:space="preserve">Título: </w:t>
            </w:r>
            <w:r w:rsidRPr="00C270F6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>El ejercicio histórico como ejercicio del poder: el ‘Cabinet des chartes’ y la sociogénesis de la archivística francesa</w:t>
            </w:r>
          </w:p>
          <w:p w14:paraId="1C93EC02" w14:textId="77777777" w:rsidR="00C270F6" w:rsidRPr="00C270F6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C270F6">
              <w:rPr>
                <w:rFonts w:ascii="Verdana" w:hAnsi="Verdana"/>
                <w:sz w:val="16"/>
                <w:szCs w:val="16"/>
              </w:rPr>
              <w:t xml:space="preserve">Autores: David J. Domínguez </w:t>
            </w:r>
          </w:p>
          <w:p w14:paraId="71D1D7A0" w14:textId="77777777" w:rsidR="00C270F6" w:rsidRPr="00C270F6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C270F6">
              <w:rPr>
                <w:rFonts w:ascii="Verdana" w:hAnsi="Verdana"/>
                <w:sz w:val="16"/>
                <w:szCs w:val="16"/>
              </w:rPr>
              <w:t xml:space="preserve">Revista: </w:t>
            </w:r>
            <w:r w:rsidRPr="00996745">
              <w:rPr>
                <w:rFonts w:ascii="Verdana" w:hAnsi="Verdana"/>
                <w:b/>
                <w:bCs/>
                <w:sz w:val="16"/>
                <w:szCs w:val="16"/>
              </w:rPr>
              <w:t>Historia y Memoria</w:t>
            </w:r>
            <w:r w:rsidRPr="00C270F6">
              <w:rPr>
                <w:rFonts w:ascii="Verdana" w:hAnsi="Verdana"/>
                <w:sz w:val="16"/>
                <w:szCs w:val="16"/>
              </w:rPr>
              <w:t xml:space="preserve"> (ISSN: 2027-5137)</w:t>
            </w:r>
          </w:p>
          <w:p w14:paraId="1A49F93B" w14:textId="77777777" w:rsidR="00C270F6" w:rsidRPr="00C270F6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C270F6">
              <w:rPr>
                <w:rFonts w:ascii="Verdana" w:hAnsi="Verdana"/>
                <w:sz w:val="16"/>
                <w:szCs w:val="16"/>
              </w:rPr>
              <w:t>Año: 2019</w:t>
            </w:r>
          </w:p>
          <w:p w14:paraId="22EB19B0" w14:textId="79B603D1" w:rsidR="00C270F6" w:rsidRPr="00C270F6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C270F6">
              <w:rPr>
                <w:rFonts w:ascii="Verdana" w:hAnsi="Verdana"/>
                <w:sz w:val="16"/>
                <w:szCs w:val="16"/>
              </w:rPr>
              <w:t>Volumen: 19</w:t>
            </w:r>
            <w:r>
              <w:rPr>
                <w:rFonts w:ascii="Verdana" w:hAnsi="Verdana"/>
                <w:sz w:val="16"/>
                <w:szCs w:val="16"/>
              </w:rPr>
              <w:t xml:space="preserve"> (Julio-Diciembre) </w:t>
            </w:r>
          </w:p>
          <w:p w14:paraId="304532D4" w14:textId="5D6ED605" w:rsidR="00C270F6" w:rsidRPr="00C270F6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C270F6">
              <w:rPr>
                <w:rFonts w:ascii="Verdana" w:hAnsi="Verdana"/>
                <w:sz w:val="16"/>
                <w:szCs w:val="16"/>
              </w:rPr>
              <w:t xml:space="preserve">Páginas: </w:t>
            </w:r>
            <w:r>
              <w:rPr>
                <w:rFonts w:ascii="Verdana" w:hAnsi="Verdana"/>
                <w:sz w:val="16"/>
                <w:szCs w:val="16"/>
              </w:rPr>
              <w:t>269-308</w:t>
            </w:r>
          </w:p>
          <w:p w14:paraId="69BBCA33" w14:textId="77777777" w:rsidR="00C270F6" w:rsidRPr="00C270F6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C270F6">
              <w:rPr>
                <w:rFonts w:ascii="Verdana" w:hAnsi="Verdana"/>
                <w:sz w:val="16"/>
                <w:szCs w:val="16"/>
              </w:rPr>
              <w:t>Editorial: Universidad Pedagógica y Tecnológica de Colombia</w:t>
            </w:r>
          </w:p>
          <w:p w14:paraId="644908E7" w14:textId="22917FE8" w:rsidR="00C270F6" w:rsidRPr="00DE4970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  <w:lang w:val="en-US"/>
              </w:rPr>
            </w:pPr>
            <w:r w:rsidRPr="00C270F6">
              <w:rPr>
                <w:rFonts w:ascii="Verdana" w:hAnsi="Verdana"/>
                <w:sz w:val="16"/>
                <w:szCs w:val="16"/>
              </w:rPr>
              <w:lastRenderedPageBreak/>
              <w:t xml:space="preserve">Indicios de calidad: </w:t>
            </w:r>
            <w:r w:rsidRPr="00C270F6">
              <w:rPr>
                <w:rFonts w:ascii="Verdana" w:hAnsi="Verdana"/>
                <w:b/>
                <w:bCs/>
                <w:sz w:val="16"/>
                <w:szCs w:val="16"/>
              </w:rPr>
              <w:t xml:space="preserve">SCOPUS (Quartil 2), SJR. </w:t>
            </w:r>
            <w:r w:rsidRPr="00DE4970">
              <w:rPr>
                <w:rFonts w:ascii="Verdana" w:hAnsi="Verdana"/>
                <w:b/>
                <w:bCs/>
                <w:sz w:val="16"/>
                <w:szCs w:val="16"/>
                <w:lang w:val="en-US"/>
              </w:rPr>
              <w:t>SCIMAGO H¡JOURNAL &amp; COUNTRY RANK</w:t>
            </w:r>
            <w:r w:rsidRPr="00DE4970">
              <w:rPr>
                <w:rFonts w:ascii="Verdana" w:hAnsi="Verdana"/>
                <w:sz w:val="16"/>
                <w:szCs w:val="16"/>
                <w:lang w:val="en-US"/>
              </w:rPr>
              <w:t xml:space="preserve"> </w:t>
            </w:r>
            <w:r w:rsidRPr="00DE4970">
              <w:rPr>
                <w:rFonts w:ascii="Verdana" w:hAnsi="Verdana"/>
                <w:b/>
                <w:bCs/>
                <w:sz w:val="16"/>
                <w:szCs w:val="16"/>
                <w:lang w:val="en-US"/>
              </w:rPr>
              <w:t>(0,101),</w:t>
            </w:r>
            <w:r w:rsidRPr="00DE4970">
              <w:rPr>
                <w:rFonts w:ascii="Verdana" w:hAnsi="Verdana"/>
                <w:sz w:val="16"/>
                <w:szCs w:val="16"/>
                <w:lang w:val="en-US"/>
              </w:rPr>
              <w:t xml:space="preserve"> REDALYC, HISTORIAL ABSTRACTS, </w:t>
            </w:r>
            <w:r w:rsidRPr="00DE4970">
              <w:rPr>
                <w:rFonts w:ascii="Verdana" w:hAnsi="Verdana"/>
                <w:b/>
                <w:bCs/>
                <w:sz w:val="16"/>
                <w:szCs w:val="16"/>
                <w:lang w:val="en-US"/>
              </w:rPr>
              <w:t>EMERCING SOURCES CITATION INDEX</w:t>
            </w:r>
            <w:r w:rsidRPr="00DE4970">
              <w:rPr>
                <w:rFonts w:ascii="Verdana" w:hAnsi="Verdana"/>
                <w:sz w:val="16"/>
                <w:szCs w:val="16"/>
                <w:lang w:val="en-US"/>
              </w:rPr>
              <w:t xml:space="preserve">, Latindex, </w:t>
            </w:r>
          </w:p>
          <w:p w14:paraId="376E6974" w14:textId="21D058E4" w:rsidR="00FA5D59" w:rsidRPr="00DE4970" w:rsidRDefault="00FA5D59" w:rsidP="00FA5D59">
            <w:pPr>
              <w:spacing w:line="240" w:lineRule="auto"/>
              <w:rPr>
                <w:rFonts w:ascii="Verdana" w:hAnsi="Verdana"/>
                <w:sz w:val="16"/>
                <w:szCs w:val="16"/>
                <w:lang w:val="en-US"/>
              </w:rPr>
            </w:pPr>
          </w:p>
          <w:p w14:paraId="50EEDCD2" w14:textId="769A54C1" w:rsidR="00FA5D59" w:rsidRPr="00DE4970" w:rsidRDefault="00FA5D59" w:rsidP="00FA5D59">
            <w:pPr>
              <w:spacing w:line="240" w:lineRule="auto"/>
              <w:rPr>
                <w:rFonts w:ascii="Verdana" w:hAnsi="Verdana"/>
                <w:b/>
                <w:bCs/>
                <w:color w:val="002060"/>
                <w:sz w:val="16"/>
                <w:szCs w:val="16"/>
                <w:lang w:val="en-US"/>
              </w:rPr>
            </w:pPr>
          </w:p>
          <w:p w14:paraId="447776BA" w14:textId="77777777" w:rsidR="00C270F6" w:rsidRPr="000E32EC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 xml:space="preserve">Título: </w:t>
            </w:r>
            <w:r w:rsidRPr="000E32EC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>La violencia política y el discurso histórico</w:t>
            </w:r>
            <w:r w:rsidRPr="000E32EC">
              <w:rPr>
                <w:rFonts w:ascii="Verdana" w:hAnsi="Verdana"/>
                <w:sz w:val="16"/>
                <w:szCs w:val="16"/>
              </w:rPr>
              <w:t xml:space="preserve">. </w:t>
            </w:r>
          </w:p>
          <w:p w14:paraId="361283B5" w14:textId="77777777" w:rsidR="00C270F6" w:rsidRPr="000E32EC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>Autores: David J. Domínguez</w:t>
            </w:r>
          </w:p>
          <w:p w14:paraId="7F5381D4" w14:textId="77777777" w:rsidR="00C270F6" w:rsidRPr="000E32EC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 xml:space="preserve">Revista: </w:t>
            </w:r>
            <w:r w:rsidRPr="000E32EC">
              <w:rPr>
                <w:rFonts w:ascii="Verdana" w:hAnsi="Verdana"/>
                <w:b/>
                <w:bCs/>
                <w:sz w:val="16"/>
                <w:szCs w:val="16"/>
              </w:rPr>
              <w:t>Passés futurs</w:t>
            </w:r>
            <w:r w:rsidRPr="000E32EC">
              <w:rPr>
                <w:rFonts w:ascii="Verdana" w:hAnsi="Verdana"/>
                <w:sz w:val="16"/>
                <w:szCs w:val="16"/>
              </w:rPr>
              <w:t xml:space="preserve"> (ISSN: 2558-7935) (https://www.politika.io/fr/notice/violencia-politica-y-el-discurso-historico)  </w:t>
            </w:r>
          </w:p>
          <w:p w14:paraId="41A8A25E" w14:textId="77777777" w:rsidR="00C270F6" w:rsidRPr="000E32EC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>Año: 2016</w:t>
            </w:r>
          </w:p>
          <w:p w14:paraId="7D69CFD4" w14:textId="77777777" w:rsidR="00C270F6" w:rsidRPr="000E32EC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>Volumen: 1 (Passés non maîtrisés)</w:t>
            </w:r>
          </w:p>
          <w:p w14:paraId="5F56F67E" w14:textId="77777777" w:rsidR="00C270F6" w:rsidRPr="000E32EC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>Páginas: digital</w:t>
            </w:r>
          </w:p>
          <w:p w14:paraId="263B30FE" w14:textId="77777777" w:rsidR="00C270F6" w:rsidRPr="000E32EC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>Editorial: LabEx Tepsis y EHESS (École des hautes études en Scienes Sociales) de París</w:t>
            </w:r>
          </w:p>
          <w:p w14:paraId="47D3455B" w14:textId="77777777" w:rsidR="00C270F6" w:rsidRPr="000E32EC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 xml:space="preserve">Indicios de calidad: </w:t>
            </w:r>
            <w:r w:rsidRPr="000E32EC">
              <w:rPr>
                <w:rFonts w:ascii="Verdana" w:hAnsi="Verdana"/>
                <w:sz w:val="16"/>
                <w:szCs w:val="16"/>
                <w:u w:val="single"/>
              </w:rPr>
              <w:t>EHESS</w:t>
            </w:r>
          </w:p>
          <w:p w14:paraId="0F18A009" w14:textId="77777777" w:rsidR="00C270F6" w:rsidRPr="00C270F6" w:rsidRDefault="00C270F6" w:rsidP="00C270F6">
            <w:pPr>
              <w:spacing w:line="240" w:lineRule="auto"/>
              <w:rPr>
                <w:rFonts w:ascii="Verdana" w:hAnsi="Verdana"/>
                <w:b/>
                <w:bCs/>
                <w:color w:val="002060"/>
                <w:sz w:val="16"/>
                <w:szCs w:val="16"/>
              </w:rPr>
            </w:pPr>
          </w:p>
          <w:p w14:paraId="5C8EBB0B" w14:textId="77777777" w:rsidR="000E32EC" w:rsidRDefault="000E32EC" w:rsidP="00C270F6">
            <w:pPr>
              <w:spacing w:line="240" w:lineRule="auto"/>
              <w:rPr>
                <w:rFonts w:ascii="Verdana" w:hAnsi="Verdana"/>
                <w:b/>
                <w:bCs/>
                <w:color w:val="002060"/>
                <w:sz w:val="16"/>
                <w:szCs w:val="16"/>
              </w:rPr>
            </w:pPr>
          </w:p>
          <w:p w14:paraId="6C08DDFF" w14:textId="53757823" w:rsidR="00C270F6" w:rsidRPr="000E32EC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 xml:space="preserve">Título: </w:t>
            </w:r>
            <w:r w:rsidRPr="000E32EC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>Una aproximación desde la perspectiva estructural-constructivista de Pierre Bourdieu a la movilización política y la acción colectiva’</w:t>
            </w:r>
          </w:p>
          <w:p w14:paraId="2B39822A" w14:textId="77777777" w:rsidR="00C270F6" w:rsidRPr="000E32EC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 xml:space="preserve">Autores: Miguel Alhambra Delgado y David J. Domínguez </w:t>
            </w:r>
          </w:p>
          <w:p w14:paraId="584348EB" w14:textId="77777777" w:rsidR="00C270F6" w:rsidRPr="000E32EC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 xml:space="preserve">Revista: </w:t>
            </w:r>
            <w:r w:rsidRPr="000E32EC">
              <w:rPr>
                <w:rFonts w:ascii="Verdana" w:hAnsi="Verdana"/>
                <w:b/>
                <w:bCs/>
                <w:sz w:val="16"/>
                <w:szCs w:val="16"/>
              </w:rPr>
              <w:t>Intersticios. Revista sociológica de pensamiento crítico</w:t>
            </w:r>
            <w:r w:rsidRPr="000E32EC">
              <w:rPr>
                <w:rFonts w:ascii="Verdana" w:hAnsi="Verdana"/>
                <w:sz w:val="16"/>
                <w:szCs w:val="16"/>
              </w:rPr>
              <w:t xml:space="preserve"> (ISSN: 1887-3898)</w:t>
            </w:r>
          </w:p>
          <w:p w14:paraId="28513A09" w14:textId="77777777" w:rsidR="00C270F6" w:rsidRPr="000E32EC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>Año: 2015</w:t>
            </w:r>
          </w:p>
          <w:p w14:paraId="4F2C3CDE" w14:textId="77777777" w:rsidR="00C270F6" w:rsidRPr="000E32EC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 xml:space="preserve">Volumen: 9-II </w:t>
            </w:r>
          </w:p>
          <w:p w14:paraId="6F27E311" w14:textId="77777777" w:rsidR="00C270F6" w:rsidRPr="000E32EC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 xml:space="preserve">Páginas: 5-11. </w:t>
            </w:r>
          </w:p>
          <w:p w14:paraId="683EFBE2" w14:textId="77777777" w:rsidR="00C270F6" w:rsidRPr="000E32EC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>Editorial: Universidad Complutense de Madrid</w:t>
            </w:r>
          </w:p>
          <w:p w14:paraId="5351FEEB" w14:textId="77777777" w:rsidR="00C270F6" w:rsidRPr="000E32EC" w:rsidRDefault="00C270F6" w:rsidP="00C270F6">
            <w:pPr>
              <w:spacing w:line="240" w:lineRule="auto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 xml:space="preserve">Indicios de calidad: </w:t>
            </w:r>
            <w:r w:rsidRPr="000E32EC">
              <w:rPr>
                <w:rFonts w:ascii="Verdana" w:hAnsi="Verdana"/>
                <w:b/>
                <w:bCs/>
                <w:sz w:val="16"/>
                <w:szCs w:val="16"/>
              </w:rPr>
              <w:t>LATINDEX, ICDS 2015: 3,903 en MIAR, Grupo D (CIRC)</w:t>
            </w:r>
          </w:p>
          <w:p w14:paraId="13762A1D" w14:textId="77777777" w:rsidR="00C270F6" w:rsidRPr="00C270F6" w:rsidRDefault="00C270F6" w:rsidP="00C270F6">
            <w:pPr>
              <w:spacing w:line="240" w:lineRule="auto"/>
              <w:rPr>
                <w:rFonts w:ascii="Verdana" w:hAnsi="Verdana"/>
                <w:b/>
                <w:bCs/>
                <w:color w:val="002060"/>
                <w:sz w:val="16"/>
                <w:szCs w:val="16"/>
              </w:rPr>
            </w:pPr>
          </w:p>
          <w:p w14:paraId="373A4731" w14:textId="77777777" w:rsidR="00C270F6" w:rsidRPr="00C270F6" w:rsidRDefault="00C270F6" w:rsidP="00C270F6">
            <w:pPr>
              <w:spacing w:line="240" w:lineRule="auto"/>
              <w:rPr>
                <w:rFonts w:ascii="Verdana" w:hAnsi="Verdana"/>
                <w:b/>
                <w:bCs/>
                <w:color w:val="002060"/>
                <w:sz w:val="16"/>
                <w:szCs w:val="16"/>
              </w:rPr>
            </w:pPr>
          </w:p>
          <w:p w14:paraId="51CA0688" w14:textId="0BB30C5E" w:rsidR="00C270F6" w:rsidRPr="000E32EC" w:rsidRDefault="00C270F6" w:rsidP="00C270F6">
            <w:pPr>
              <w:spacing w:line="240" w:lineRule="auto"/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 xml:space="preserve">Título: </w:t>
            </w:r>
            <w:r w:rsidRPr="000E32EC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>Historia y Ciencias Sociales. Elementos para una crítica reflexiva del proceso de producción historiográfico’</w:t>
            </w:r>
          </w:p>
          <w:p w14:paraId="4E69602E" w14:textId="77777777" w:rsidR="00C270F6" w:rsidRPr="000E32EC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>Autores: David J. Domínguez</w:t>
            </w:r>
          </w:p>
          <w:p w14:paraId="3B9B9735" w14:textId="77777777" w:rsidR="00C270F6" w:rsidRPr="000E32EC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 xml:space="preserve">Revista: </w:t>
            </w:r>
            <w:r w:rsidRPr="000E32EC">
              <w:rPr>
                <w:rFonts w:ascii="Verdana" w:hAnsi="Verdana"/>
                <w:b/>
                <w:bCs/>
                <w:sz w:val="16"/>
                <w:szCs w:val="16"/>
              </w:rPr>
              <w:t>Inguruak. Revista vasca de sociología y ciencia política</w:t>
            </w:r>
            <w:r w:rsidRPr="000E32EC">
              <w:rPr>
                <w:rFonts w:ascii="Verdana" w:hAnsi="Verdana"/>
                <w:sz w:val="16"/>
                <w:szCs w:val="16"/>
              </w:rPr>
              <w:t xml:space="preserve"> (ISSN: 0214-7912) </w:t>
            </w:r>
          </w:p>
          <w:p w14:paraId="5B04A591" w14:textId="77777777" w:rsidR="00C270F6" w:rsidRPr="000E32EC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>Año: 2015</w:t>
            </w:r>
          </w:p>
          <w:p w14:paraId="5C50994B" w14:textId="77777777" w:rsidR="00C270F6" w:rsidRPr="000E32EC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>Volumen: 57-58</w:t>
            </w:r>
          </w:p>
          <w:p w14:paraId="1B15C87C" w14:textId="77777777" w:rsidR="00C270F6" w:rsidRPr="000E32EC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>Páginas: 2657-2669</w:t>
            </w:r>
          </w:p>
          <w:p w14:paraId="2DB908A7" w14:textId="77777777" w:rsidR="00C270F6" w:rsidRPr="000E32EC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>Editorial: Asociación vasca de Sociología y CCPP/ Departamento de Sociología II de la UPV/EHE/ universidad de Deusto</w:t>
            </w:r>
          </w:p>
          <w:p w14:paraId="19B2629B" w14:textId="2E8DACB6" w:rsidR="00FA5D59" w:rsidRPr="000E32EC" w:rsidRDefault="00C270F6" w:rsidP="00C270F6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 xml:space="preserve">Indicios de calidad: </w:t>
            </w:r>
            <w:r w:rsidRPr="000E32EC">
              <w:rPr>
                <w:rFonts w:ascii="Verdana" w:hAnsi="Verdana"/>
                <w:b/>
                <w:bCs/>
                <w:sz w:val="16"/>
                <w:szCs w:val="16"/>
              </w:rPr>
              <w:t>LATINDEX, ICDS 2015: 3,962 en MIAR, CIRC</w:t>
            </w:r>
            <w:r w:rsidRPr="000E32EC">
              <w:rPr>
                <w:rFonts w:ascii="Verdana" w:hAnsi="Verdana"/>
                <w:sz w:val="16"/>
                <w:szCs w:val="16"/>
              </w:rPr>
              <w:t xml:space="preserve"> (Grupo D en Ciencias Sociales)</w:t>
            </w:r>
          </w:p>
          <w:p w14:paraId="4CF3D77B" w14:textId="419E603A" w:rsidR="00FA5D59" w:rsidRPr="000E32EC" w:rsidRDefault="00FA5D59" w:rsidP="00FA5D59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</w:p>
          <w:p w14:paraId="73DE630A" w14:textId="358A6BE6" w:rsidR="00FA5D59" w:rsidRDefault="00FA5D59" w:rsidP="00FA5D59">
            <w:pPr>
              <w:spacing w:line="240" w:lineRule="auto"/>
              <w:rPr>
                <w:rFonts w:ascii="Verdana" w:hAnsi="Verdana"/>
                <w:b/>
                <w:bCs/>
                <w:color w:val="002060"/>
                <w:sz w:val="16"/>
                <w:szCs w:val="16"/>
              </w:rPr>
            </w:pPr>
          </w:p>
          <w:p w14:paraId="6C379A56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 xml:space="preserve">Título: </w:t>
            </w:r>
            <w:r w:rsidRPr="000E32EC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>El hilo rojo de Foucault</w:t>
            </w:r>
          </w:p>
          <w:p w14:paraId="2C28D3B9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>Autores: David J. Domínguez Y Miguel Alhambra Delgado</w:t>
            </w:r>
          </w:p>
          <w:p w14:paraId="354F2B10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 xml:space="preserve">Revista: </w:t>
            </w:r>
            <w:r w:rsidRPr="000E32EC">
              <w:rPr>
                <w:rFonts w:ascii="Verdana" w:hAnsi="Verdana"/>
                <w:b/>
                <w:bCs/>
                <w:sz w:val="16"/>
                <w:szCs w:val="16"/>
              </w:rPr>
              <w:t>Youkali. Revista crítica de las Artes y el Pensamiento</w:t>
            </w:r>
            <w:r w:rsidRPr="000E32EC">
              <w:rPr>
                <w:rFonts w:ascii="Verdana" w:hAnsi="Verdana"/>
                <w:sz w:val="16"/>
                <w:szCs w:val="16"/>
              </w:rPr>
              <w:t xml:space="preserve"> (ISSN: 1885-477X) </w:t>
            </w:r>
          </w:p>
          <w:p w14:paraId="3933C9E6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>Año: 2012</w:t>
            </w:r>
          </w:p>
          <w:p w14:paraId="12D5422B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>Volumen: 13 (¿Derecho?)</w:t>
            </w:r>
          </w:p>
          <w:p w14:paraId="1A581549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>Páginas: 95-100</w:t>
            </w:r>
          </w:p>
          <w:p w14:paraId="403544B2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>Editorial: Tierra de Nadie Ediciones</w:t>
            </w:r>
          </w:p>
          <w:p w14:paraId="56993CD3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 xml:space="preserve">Indicios de calidad: DIALNET </w:t>
            </w:r>
          </w:p>
          <w:p w14:paraId="4FBF5486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</w:p>
          <w:p w14:paraId="7A1A8BC4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</w:p>
          <w:p w14:paraId="6770DE67" w14:textId="3276A0FA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 xml:space="preserve">Título: </w:t>
            </w:r>
            <w:r w:rsidRPr="000E32EC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>Reconstrucción discursiva del pasado y re-escritura de la historia</w:t>
            </w:r>
          </w:p>
          <w:p w14:paraId="70110D87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>Autores: David J. Domínguez</w:t>
            </w:r>
          </w:p>
          <w:p w14:paraId="5940D466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 xml:space="preserve">Revista: </w:t>
            </w:r>
            <w:r w:rsidRPr="000E32EC">
              <w:rPr>
                <w:rFonts w:ascii="Verdana" w:hAnsi="Verdana"/>
                <w:b/>
                <w:bCs/>
                <w:sz w:val="16"/>
                <w:szCs w:val="16"/>
              </w:rPr>
              <w:t>Revista de Filosofía. Bajo Palabra</w:t>
            </w:r>
            <w:r w:rsidRPr="000E32EC">
              <w:rPr>
                <w:rFonts w:ascii="Verdana" w:hAnsi="Verdana"/>
                <w:sz w:val="16"/>
                <w:szCs w:val="16"/>
              </w:rPr>
              <w:t xml:space="preserve"> (ISSN: 1576-3935)</w:t>
            </w:r>
          </w:p>
          <w:p w14:paraId="27213DAC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>Año: 2009</w:t>
            </w:r>
          </w:p>
          <w:p w14:paraId="4147C98C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>Volumen: Época II. Nº 4</w:t>
            </w:r>
          </w:p>
          <w:p w14:paraId="7A0BE66F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lastRenderedPageBreak/>
              <w:t>Páginas: 257-269</w:t>
            </w:r>
          </w:p>
          <w:p w14:paraId="359423B7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>Editorial: Universidad Autónoma de Madrid</w:t>
            </w:r>
          </w:p>
          <w:p w14:paraId="0F2AF2D5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 xml:space="preserve">Indicios de calidad: </w:t>
            </w:r>
            <w:r w:rsidRPr="000E32EC">
              <w:rPr>
                <w:rFonts w:ascii="Verdana" w:hAnsi="Verdana"/>
                <w:b/>
                <w:bCs/>
                <w:sz w:val="16"/>
                <w:szCs w:val="16"/>
              </w:rPr>
              <w:t>SCOPUS, EMERCING SOURCES CITATION INDEX, DIALNET, CIRC</w:t>
            </w:r>
            <w:r w:rsidRPr="000E32EC">
              <w:rPr>
                <w:rFonts w:ascii="Verdana" w:hAnsi="Verdana"/>
                <w:sz w:val="16"/>
                <w:szCs w:val="16"/>
              </w:rPr>
              <w:t xml:space="preserve"> (Grupo B en Ciencias Humanas, Grupo C en Ciencias Sociales), </w:t>
            </w:r>
            <w:r w:rsidRPr="000E32EC">
              <w:rPr>
                <w:rFonts w:ascii="Verdana" w:hAnsi="Verdana"/>
                <w:b/>
                <w:bCs/>
                <w:sz w:val="16"/>
                <w:szCs w:val="16"/>
              </w:rPr>
              <w:t>ICDS 2009: 3,646 en MIAR</w:t>
            </w:r>
            <w:r w:rsidRPr="000E32EC">
              <w:rPr>
                <w:rFonts w:ascii="Verdana" w:hAnsi="Verdana"/>
                <w:sz w:val="16"/>
                <w:szCs w:val="16"/>
              </w:rPr>
              <w:t>.</w:t>
            </w:r>
          </w:p>
          <w:p w14:paraId="7DB29690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</w:p>
          <w:p w14:paraId="47471390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</w:p>
          <w:p w14:paraId="0CC661E5" w14:textId="3222C850" w:rsidR="000E32EC" w:rsidRPr="000E32EC" w:rsidRDefault="000E32EC" w:rsidP="000E32EC">
            <w:pPr>
              <w:spacing w:line="240" w:lineRule="auto"/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 xml:space="preserve">Título: </w:t>
            </w:r>
            <w:r w:rsidRPr="000E32EC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>Th. Hobbes y el problema de la Soberanía. Algunas notas referentes a la pre-comprensión teórica del poder en la Filosofía política moderna</w:t>
            </w:r>
          </w:p>
          <w:p w14:paraId="31A634DB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 xml:space="preserve">Autores: David J. Domínguez </w:t>
            </w:r>
          </w:p>
          <w:p w14:paraId="504684E8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 xml:space="preserve">Revista: </w:t>
            </w:r>
            <w:r w:rsidRPr="000E32EC">
              <w:rPr>
                <w:rFonts w:ascii="Verdana" w:hAnsi="Verdana"/>
                <w:b/>
                <w:bCs/>
                <w:sz w:val="16"/>
                <w:szCs w:val="16"/>
              </w:rPr>
              <w:t>Éndoxa. Series filosóficas</w:t>
            </w:r>
            <w:r w:rsidRPr="000E32EC">
              <w:rPr>
                <w:rFonts w:ascii="Verdana" w:hAnsi="Verdana"/>
                <w:sz w:val="16"/>
                <w:szCs w:val="16"/>
              </w:rPr>
              <w:t xml:space="preserve"> (ISSN: 1133-5351)</w:t>
            </w:r>
          </w:p>
          <w:p w14:paraId="3C659FD5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>Año: 2009</w:t>
            </w:r>
          </w:p>
          <w:p w14:paraId="21B18945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>Volumen: 23</w:t>
            </w:r>
          </w:p>
          <w:p w14:paraId="32EBDC35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>Páginas: 139-175</w:t>
            </w:r>
          </w:p>
          <w:p w14:paraId="1D6BA350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>Editorial: Universidad Nacional de Educación a Distancia (UNED)</w:t>
            </w:r>
          </w:p>
          <w:p w14:paraId="45650788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 xml:space="preserve">Indicios de calidad: </w:t>
            </w:r>
            <w:r w:rsidRPr="000E32EC">
              <w:rPr>
                <w:rFonts w:ascii="Verdana" w:hAnsi="Verdana"/>
                <w:b/>
                <w:bCs/>
                <w:sz w:val="16"/>
                <w:szCs w:val="16"/>
              </w:rPr>
              <w:t>Sello calidad FECYT, SCOPUS, EMERGING SOURCES CITATION INDEX, LATINDEX, CIRC</w:t>
            </w:r>
            <w:r w:rsidRPr="000E32EC">
              <w:rPr>
                <w:rFonts w:ascii="Verdana" w:hAnsi="Verdana"/>
                <w:sz w:val="16"/>
                <w:szCs w:val="16"/>
              </w:rPr>
              <w:t xml:space="preserve"> (Grupo B en Ciencias Humanas, y Grupo C en Ciencias Sociales), </w:t>
            </w:r>
            <w:r w:rsidRPr="000E32EC">
              <w:rPr>
                <w:rFonts w:ascii="Verdana" w:hAnsi="Verdana"/>
                <w:b/>
                <w:bCs/>
                <w:sz w:val="16"/>
                <w:szCs w:val="16"/>
              </w:rPr>
              <w:t>ICDS 2009</w:t>
            </w:r>
            <w:r w:rsidRPr="000E32EC">
              <w:rPr>
                <w:rFonts w:ascii="Verdana" w:hAnsi="Verdana"/>
                <w:sz w:val="16"/>
                <w:szCs w:val="16"/>
              </w:rPr>
              <w:t xml:space="preserve">: 4,204 en MIAR. </w:t>
            </w:r>
          </w:p>
          <w:p w14:paraId="4FDED395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b/>
                <w:bCs/>
                <w:color w:val="002060"/>
                <w:sz w:val="16"/>
                <w:szCs w:val="16"/>
              </w:rPr>
            </w:pPr>
          </w:p>
          <w:p w14:paraId="3B998E61" w14:textId="77777777" w:rsidR="000E32EC" w:rsidRDefault="000E32EC" w:rsidP="000E32EC">
            <w:pPr>
              <w:spacing w:line="240" w:lineRule="auto"/>
              <w:rPr>
                <w:rFonts w:ascii="Verdana" w:hAnsi="Verdana"/>
                <w:b/>
                <w:bCs/>
                <w:color w:val="002060"/>
                <w:sz w:val="16"/>
                <w:szCs w:val="16"/>
              </w:rPr>
            </w:pPr>
          </w:p>
          <w:p w14:paraId="551157E0" w14:textId="017D3652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 xml:space="preserve">Título: </w:t>
            </w:r>
            <w:r w:rsidRPr="000E32EC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>Los poderes feudales. Las maneras de la extracción del excedente en la economía medieval’</w:t>
            </w:r>
          </w:p>
          <w:p w14:paraId="156516ED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>Autores: David J. Domínguez</w:t>
            </w:r>
          </w:p>
          <w:p w14:paraId="622D40D0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 xml:space="preserve">Revista: </w:t>
            </w:r>
            <w:r w:rsidRPr="000E32EC">
              <w:rPr>
                <w:rFonts w:ascii="Verdana" w:hAnsi="Verdana"/>
                <w:b/>
                <w:bCs/>
                <w:sz w:val="16"/>
                <w:szCs w:val="16"/>
              </w:rPr>
              <w:t>Nómadas. Revista Crítica de Ciencias Sociales y Jurídicas</w:t>
            </w:r>
            <w:r w:rsidRPr="000E32EC">
              <w:rPr>
                <w:rFonts w:ascii="Verdana" w:hAnsi="Verdana"/>
                <w:sz w:val="16"/>
                <w:szCs w:val="16"/>
              </w:rPr>
              <w:t xml:space="preserve"> (ISSN: 1578-6730)</w:t>
            </w:r>
          </w:p>
          <w:p w14:paraId="7D1C46AC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>Año: 2008</w:t>
            </w:r>
          </w:p>
          <w:p w14:paraId="40D02FE4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>Volumen: 17</w:t>
            </w:r>
          </w:p>
          <w:p w14:paraId="0DCA1DF7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>Páginas: 121-134</w:t>
            </w:r>
          </w:p>
          <w:p w14:paraId="1DEC41EF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>Editorial: Universidad Complutense de Madrid</w:t>
            </w:r>
          </w:p>
          <w:p w14:paraId="0BAA1FF4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 xml:space="preserve">Indicios de calidad: </w:t>
            </w:r>
            <w:r w:rsidRPr="000E32EC">
              <w:rPr>
                <w:rFonts w:ascii="Verdana" w:hAnsi="Verdana"/>
                <w:b/>
                <w:bCs/>
                <w:sz w:val="16"/>
                <w:szCs w:val="16"/>
              </w:rPr>
              <w:t>LATINDEX, SOCIOLOGICAL ABSTRACTS, INTERNATIONAL BIBLIOGRAPHY OF SCIENCES SOCIALES</w:t>
            </w:r>
            <w:r w:rsidRPr="000E32EC">
              <w:rPr>
                <w:rFonts w:ascii="Verdana" w:hAnsi="Verdana"/>
                <w:sz w:val="16"/>
                <w:szCs w:val="16"/>
              </w:rPr>
              <w:t xml:space="preserve">, </w:t>
            </w:r>
            <w:r w:rsidRPr="000E32EC">
              <w:rPr>
                <w:rFonts w:ascii="Verdana" w:hAnsi="Verdana"/>
                <w:b/>
                <w:bCs/>
                <w:sz w:val="16"/>
                <w:szCs w:val="16"/>
              </w:rPr>
              <w:t>CIRC</w:t>
            </w:r>
            <w:r w:rsidRPr="000E32EC">
              <w:rPr>
                <w:rFonts w:ascii="Verdana" w:hAnsi="Verdana"/>
                <w:sz w:val="16"/>
                <w:szCs w:val="16"/>
              </w:rPr>
              <w:t xml:space="preserve"> (Grupo D en Ciencias Sociales), </w:t>
            </w:r>
            <w:r w:rsidRPr="000E32EC">
              <w:rPr>
                <w:rFonts w:ascii="Verdana" w:hAnsi="Verdana"/>
                <w:b/>
                <w:bCs/>
                <w:sz w:val="16"/>
                <w:szCs w:val="16"/>
              </w:rPr>
              <w:t>ICDS 2008: 3,86 en MIAR</w:t>
            </w:r>
            <w:r w:rsidRPr="000E32EC">
              <w:rPr>
                <w:rFonts w:ascii="Verdana" w:hAnsi="Verdana"/>
                <w:sz w:val="16"/>
                <w:szCs w:val="16"/>
              </w:rPr>
              <w:t xml:space="preserve">. </w:t>
            </w:r>
          </w:p>
          <w:p w14:paraId="1A5A1460" w14:textId="0CCC54BC" w:rsidR="00FA5D59" w:rsidRDefault="00FA5D59" w:rsidP="00FA5D59">
            <w:pPr>
              <w:spacing w:line="240" w:lineRule="auto"/>
              <w:rPr>
                <w:rFonts w:ascii="Verdana" w:hAnsi="Verdana"/>
                <w:b/>
                <w:bCs/>
                <w:color w:val="002060"/>
                <w:sz w:val="16"/>
                <w:szCs w:val="16"/>
              </w:rPr>
            </w:pPr>
          </w:p>
          <w:p w14:paraId="36813602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 xml:space="preserve">Título: </w:t>
            </w:r>
            <w:r w:rsidRPr="000E32EC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>La Antesala del Leviathan. Las maneras de la integración política en la época pre-revolucionaria</w:t>
            </w:r>
            <w:r w:rsidRPr="000E32EC">
              <w:rPr>
                <w:rFonts w:ascii="Verdana" w:hAnsi="Verdana"/>
                <w:sz w:val="16"/>
                <w:szCs w:val="16"/>
              </w:rPr>
              <w:t xml:space="preserve"> (Francia e Inglaterra)</w:t>
            </w:r>
          </w:p>
          <w:p w14:paraId="1601C624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>Autores: David J. Domínguez</w:t>
            </w:r>
          </w:p>
          <w:p w14:paraId="5D1B1DA1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 xml:space="preserve">Revista: </w:t>
            </w:r>
            <w:r w:rsidRPr="000E32EC">
              <w:rPr>
                <w:rFonts w:ascii="Verdana" w:hAnsi="Verdana"/>
                <w:b/>
                <w:bCs/>
                <w:sz w:val="16"/>
                <w:szCs w:val="16"/>
              </w:rPr>
              <w:t>Revista de Filosofía. Bajo Palabra</w:t>
            </w:r>
            <w:r w:rsidRPr="000E32EC">
              <w:rPr>
                <w:rFonts w:ascii="Verdana" w:hAnsi="Verdana"/>
                <w:sz w:val="16"/>
                <w:szCs w:val="16"/>
              </w:rPr>
              <w:t xml:space="preserve"> (ISSN: 1576-3935)</w:t>
            </w:r>
          </w:p>
          <w:p w14:paraId="744C9F6C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>Año: 2007</w:t>
            </w:r>
          </w:p>
          <w:p w14:paraId="3A8CEEB1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 xml:space="preserve">Volumen: Época II-2. </w:t>
            </w:r>
          </w:p>
          <w:p w14:paraId="4BADCAE6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>Páginas: 57-72</w:t>
            </w:r>
          </w:p>
          <w:p w14:paraId="654DC826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>Editorial: Universidad Autónoma de Madrid</w:t>
            </w:r>
          </w:p>
          <w:p w14:paraId="7404378A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 xml:space="preserve">Indicios de calidad: </w:t>
            </w:r>
            <w:r w:rsidRPr="000E32EC">
              <w:rPr>
                <w:rFonts w:ascii="Verdana" w:hAnsi="Verdana"/>
                <w:b/>
                <w:bCs/>
                <w:sz w:val="16"/>
                <w:szCs w:val="16"/>
              </w:rPr>
              <w:t>SCOPUS, EMERCING SOURCES CITATION INDEX, DIALNET, ERIPLUS, CIRC</w:t>
            </w:r>
            <w:r w:rsidRPr="000E32EC">
              <w:rPr>
                <w:rFonts w:ascii="Verdana" w:hAnsi="Verdana"/>
                <w:sz w:val="16"/>
                <w:szCs w:val="16"/>
              </w:rPr>
              <w:t xml:space="preserve"> (Grupo B en Ciencias Humanas, Grupo C en Ciencias Sociales). </w:t>
            </w:r>
          </w:p>
          <w:p w14:paraId="60D38BE3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</w:p>
          <w:p w14:paraId="2EAA6CE4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</w:p>
          <w:p w14:paraId="5B20301B" w14:textId="0334E6EC" w:rsidR="000E32EC" w:rsidRPr="000E32EC" w:rsidRDefault="000E32EC" w:rsidP="000E32EC">
            <w:pPr>
              <w:spacing w:line="240" w:lineRule="auto"/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</w:pPr>
            <w:r w:rsidRPr="000E32EC"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 xml:space="preserve">Reseñas </w:t>
            </w:r>
          </w:p>
          <w:p w14:paraId="7CE26E5F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</w:p>
          <w:p w14:paraId="15B1284D" w14:textId="6DF88C7A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 xml:space="preserve">Título: </w:t>
            </w:r>
            <w:r w:rsidRPr="000E32EC">
              <w:rPr>
                <w:rFonts w:ascii="Verdana" w:hAnsi="Verdana"/>
                <w:b/>
                <w:bCs/>
                <w:sz w:val="16"/>
                <w:szCs w:val="16"/>
              </w:rPr>
              <w:t>Historiografía y trabajo en Robert Castel. Claves para una lectura teórica de “La Metamorfosis de la Cuestión Social”.</w:t>
            </w:r>
          </w:p>
          <w:p w14:paraId="4863DA21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 xml:space="preserve">Autores: David J. Domínguez </w:t>
            </w:r>
          </w:p>
          <w:p w14:paraId="39B3FAC2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 xml:space="preserve">Revista: </w:t>
            </w:r>
            <w:r w:rsidRPr="000E32EC">
              <w:rPr>
                <w:rFonts w:ascii="Verdana" w:hAnsi="Verdana"/>
                <w:b/>
                <w:bCs/>
                <w:sz w:val="16"/>
                <w:szCs w:val="16"/>
              </w:rPr>
              <w:t>Youkali. Revista crítica de las Artes y del Pensamiento</w:t>
            </w:r>
            <w:r w:rsidRPr="000E32EC">
              <w:rPr>
                <w:rFonts w:ascii="Verdana" w:hAnsi="Verdana"/>
                <w:sz w:val="16"/>
                <w:szCs w:val="16"/>
              </w:rPr>
              <w:t xml:space="preserve"> (ISSN: 1885-477X)</w:t>
            </w:r>
          </w:p>
          <w:p w14:paraId="48A7A4FD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>Año: 2008</w:t>
            </w:r>
          </w:p>
          <w:p w14:paraId="627166CF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>Volumen: 5 (Trabajo y valor)</w:t>
            </w:r>
          </w:p>
          <w:p w14:paraId="3381F86E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>Páginas: 163-173</w:t>
            </w:r>
          </w:p>
          <w:p w14:paraId="1C2456A6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>Editorial: Tierra de nadie Ediciones</w:t>
            </w:r>
          </w:p>
          <w:p w14:paraId="391CEB1B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0E32EC">
              <w:rPr>
                <w:rFonts w:ascii="Verdana" w:hAnsi="Verdana"/>
                <w:sz w:val="16"/>
                <w:szCs w:val="16"/>
              </w:rPr>
              <w:t xml:space="preserve">Indicios de calidad: DIALNET </w:t>
            </w:r>
          </w:p>
          <w:p w14:paraId="25744B9E" w14:textId="02299A89" w:rsidR="000E32EC" w:rsidRDefault="000E32EC" w:rsidP="000E32EC">
            <w:pPr>
              <w:spacing w:line="240" w:lineRule="auto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111A1ABE" w14:textId="77777777" w:rsidR="00996745" w:rsidRPr="000E32EC" w:rsidRDefault="00996745" w:rsidP="000E32EC">
            <w:pPr>
              <w:spacing w:line="240" w:lineRule="auto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30C1C27C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</w:pPr>
            <w:r w:rsidRPr="000E32EC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Título: </w:t>
            </w:r>
            <w:r w:rsidRPr="000E32EC"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  <w:t>Pensar y habitar el conflicto. Entrevista con Miguel Benasayag</w:t>
            </w:r>
          </w:p>
          <w:p w14:paraId="144EE5D1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0E32EC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Autores: David J. Domínguez </w:t>
            </w:r>
          </w:p>
          <w:p w14:paraId="31D34371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0E32EC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Revista: </w:t>
            </w:r>
            <w:r w:rsidRPr="000E32EC"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  <w:t>Minerva. Publicación cuatrimestral del Círculo de Bellas Artes de Madrid</w:t>
            </w:r>
            <w:r w:rsidRPr="000E32EC">
              <w:rPr>
                <w:rFonts w:ascii="Verdana" w:hAnsi="Verdana"/>
                <w:color w:val="000000" w:themeColor="text1"/>
                <w:sz w:val="16"/>
                <w:szCs w:val="16"/>
              </w:rPr>
              <w:t>. (ISSN: 1886-340X)</w:t>
            </w:r>
          </w:p>
          <w:p w14:paraId="10CF0897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0E32EC">
              <w:rPr>
                <w:rFonts w:ascii="Verdana" w:hAnsi="Verdana"/>
                <w:color w:val="000000" w:themeColor="text1"/>
                <w:sz w:val="16"/>
                <w:szCs w:val="16"/>
              </w:rPr>
              <w:t>Año: 2013</w:t>
            </w:r>
          </w:p>
          <w:p w14:paraId="718947B8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0E32EC">
              <w:rPr>
                <w:rFonts w:ascii="Verdana" w:hAnsi="Verdana"/>
                <w:color w:val="000000" w:themeColor="text1"/>
                <w:sz w:val="16"/>
                <w:szCs w:val="16"/>
              </w:rPr>
              <w:t>Volumen: IV Época. Nº 21</w:t>
            </w:r>
          </w:p>
          <w:p w14:paraId="3A9146E5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0E32EC">
              <w:rPr>
                <w:rFonts w:ascii="Verdana" w:hAnsi="Verdana"/>
                <w:color w:val="000000" w:themeColor="text1"/>
                <w:sz w:val="16"/>
                <w:szCs w:val="16"/>
              </w:rPr>
              <w:t>Páginas:71-75</w:t>
            </w:r>
          </w:p>
          <w:p w14:paraId="72598C24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0E32EC">
              <w:rPr>
                <w:rFonts w:ascii="Verdana" w:hAnsi="Verdana"/>
                <w:color w:val="000000" w:themeColor="text1"/>
                <w:sz w:val="16"/>
                <w:szCs w:val="16"/>
              </w:rPr>
              <w:t>Editorial: Círculo de Bellas Artes de Madrid</w:t>
            </w:r>
          </w:p>
          <w:p w14:paraId="70622FD2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0E32EC">
              <w:rPr>
                <w:rFonts w:ascii="Verdana" w:hAnsi="Verdana"/>
                <w:color w:val="000000" w:themeColor="text1"/>
                <w:sz w:val="16"/>
                <w:szCs w:val="16"/>
              </w:rPr>
              <w:t>Indicios de calidad: NO INDEXADA</w:t>
            </w:r>
          </w:p>
          <w:p w14:paraId="01D1771D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</w:p>
          <w:p w14:paraId="5BD355B2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</w:p>
          <w:p w14:paraId="558B766A" w14:textId="75DE1C3D" w:rsidR="000E32EC" w:rsidRPr="000E32EC" w:rsidRDefault="000E32EC" w:rsidP="000E32EC">
            <w:pPr>
              <w:spacing w:line="240" w:lineRule="auto"/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</w:pPr>
            <w:r w:rsidRPr="000E32EC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Título: </w:t>
            </w:r>
            <w:r w:rsidRPr="000E32EC"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  <w:t>Nunca más solo. El fenómeno del móvil, obra de Miguel Benasayag y Angélique del Rey.</w:t>
            </w:r>
          </w:p>
          <w:p w14:paraId="624AAECD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0E32EC">
              <w:rPr>
                <w:rFonts w:ascii="Verdana" w:hAnsi="Verdana"/>
                <w:color w:val="000000" w:themeColor="text1"/>
                <w:sz w:val="16"/>
                <w:szCs w:val="16"/>
              </w:rPr>
              <w:t>Autores: David J. Domínguez</w:t>
            </w:r>
          </w:p>
          <w:p w14:paraId="6620D6B2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0E32EC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Revista: </w:t>
            </w:r>
            <w:r w:rsidRPr="000E32EC"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  <w:t>Teknokultura. Revista de Cultura Digital y Movimientos Sociales</w:t>
            </w:r>
            <w:r w:rsidRPr="000E32EC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 (ISSN: 1549-2230)</w:t>
            </w:r>
          </w:p>
          <w:p w14:paraId="14D95DE8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0E32EC">
              <w:rPr>
                <w:rFonts w:ascii="Verdana" w:hAnsi="Verdana"/>
                <w:color w:val="000000" w:themeColor="text1"/>
                <w:sz w:val="16"/>
                <w:szCs w:val="16"/>
              </w:rPr>
              <w:t>Año: 2012</w:t>
            </w:r>
          </w:p>
          <w:p w14:paraId="71F44EB1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0E32EC">
              <w:rPr>
                <w:rFonts w:ascii="Verdana" w:hAnsi="Verdana"/>
                <w:color w:val="000000" w:themeColor="text1"/>
                <w:sz w:val="16"/>
                <w:szCs w:val="16"/>
              </w:rPr>
              <w:t>Volumen: 9 (I)</w:t>
            </w:r>
          </w:p>
          <w:p w14:paraId="447BCC18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0E32EC">
              <w:rPr>
                <w:rFonts w:ascii="Verdana" w:hAnsi="Verdana"/>
                <w:color w:val="000000" w:themeColor="text1"/>
                <w:sz w:val="16"/>
                <w:szCs w:val="16"/>
              </w:rPr>
              <w:t>Páginas: 201-206</w:t>
            </w:r>
          </w:p>
          <w:p w14:paraId="5C518EDB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0E32EC">
              <w:rPr>
                <w:rFonts w:ascii="Verdana" w:hAnsi="Verdana"/>
                <w:color w:val="000000" w:themeColor="text1"/>
                <w:sz w:val="16"/>
                <w:szCs w:val="16"/>
              </w:rPr>
              <w:t>Editorial: Universidad Complutense de Madrid</w:t>
            </w:r>
          </w:p>
          <w:p w14:paraId="3FE2551B" w14:textId="77777777" w:rsidR="000E32EC" w:rsidRPr="000E32EC" w:rsidRDefault="000E32EC" w:rsidP="000E32EC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0E32EC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Indicios de calidad: </w:t>
            </w:r>
            <w:r w:rsidRPr="000E32EC"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  <w:t>LATINDEX, EMERCING SOURCING CITATION INDEX, ERIHPLUS, CIRC</w:t>
            </w:r>
            <w:r w:rsidRPr="000E32EC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 (Grupo C en Ciencias Sociales y Ciencias Humanas), </w:t>
            </w:r>
            <w:r w:rsidRPr="000E32EC"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  <w:t>ICDS 2012: 4,079 en MIAR</w:t>
            </w:r>
            <w:r w:rsidRPr="000E32EC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. </w:t>
            </w:r>
          </w:p>
          <w:p w14:paraId="561C1857" w14:textId="0EDEAF74" w:rsidR="00FA5D59" w:rsidRDefault="00FA5D59" w:rsidP="00FA5D59">
            <w:pPr>
              <w:spacing w:line="240" w:lineRule="auto"/>
              <w:rPr>
                <w:rFonts w:ascii="Verdana" w:hAnsi="Verdana"/>
                <w:b/>
                <w:bCs/>
                <w:color w:val="002060"/>
                <w:sz w:val="16"/>
                <w:szCs w:val="16"/>
              </w:rPr>
            </w:pPr>
          </w:p>
          <w:p w14:paraId="0FFDB38F" w14:textId="12DE3431" w:rsidR="00FA5D59" w:rsidRDefault="00FA5D59" w:rsidP="00FA5D59">
            <w:pPr>
              <w:spacing w:line="240" w:lineRule="auto"/>
              <w:rPr>
                <w:rFonts w:ascii="Verdana" w:hAnsi="Verdana"/>
                <w:b/>
                <w:bCs/>
                <w:color w:val="002060"/>
                <w:sz w:val="16"/>
                <w:szCs w:val="16"/>
              </w:rPr>
            </w:pPr>
          </w:p>
          <w:p w14:paraId="7184FAF6" w14:textId="74EFC37E" w:rsidR="00FA5D59" w:rsidRDefault="002B6321" w:rsidP="00FA5D59">
            <w:pPr>
              <w:spacing w:line="240" w:lineRule="auto"/>
              <w:rPr>
                <w:rFonts w:ascii="Verdana" w:hAnsi="Verdana"/>
                <w:b/>
                <w:bCs/>
                <w:color w:val="002060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color w:val="002060"/>
                <w:sz w:val="16"/>
                <w:szCs w:val="16"/>
              </w:rPr>
              <w:t>COMUNICACIONES Y PONENCIAS EN CONGRESOS NACIONALES E INTERNACIONALES</w:t>
            </w:r>
          </w:p>
          <w:p w14:paraId="0EF9A5E8" w14:textId="77777777" w:rsidR="002B6321" w:rsidRDefault="002B6321" w:rsidP="00FA5D59">
            <w:pPr>
              <w:spacing w:line="240" w:lineRule="auto"/>
              <w:rPr>
                <w:rFonts w:ascii="Verdana" w:hAnsi="Verdana"/>
                <w:b/>
                <w:bCs/>
                <w:color w:val="002060"/>
                <w:sz w:val="16"/>
                <w:szCs w:val="16"/>
              </w:rPr>
            </w:pPr>
          </w:p>
          <w:p w14:paraId="33728DD5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Título: </w:t>
            </w:r>
            <w:r w:rsidRPr="002B6321">
              <w:rPr>
                <w:rFonts w:ascii="Verdana" w:hAnsi="Verdana"/>
                <w:b/>
                <w:bCs/>
                <w:i/>
                <w:iCs/>
                <w:color w:val="000000" w:themeColor="text1"/>
                <w:sz w:val="16"/>
                <w:szCs w:val="16"/>
              </w:rPr>
              <w:t>Gubernamentalidad liberal, gestión securitaria y sistema punitivo</w:t>
            </w:r>
          </w:p>
          <w:p w14:paraId="4CB7E7E4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Autor/es: Mario Domínguez, David J. Domínguez </w:t>
            </w:r>
          </w:p>
          <w:p w14:paraId="4647E28E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>Tipo de participación: Comunicación oral (ACEPTADA)</w:t>
            </w:r>
          </w:p>
          <w:p w14:paraId="4ECB3B6D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</w:pPr>
            <w:r w:rsidRPr="00DE4970">
              <w:rPr>
                <w:rFonts w:ascii="Verdana" w:hAnsi="Verdana"/>
                <w:color w:val="000000" w:themeColor="text1"/>
                <w:sz w:val="16"/>
                <w:szCs w:val="16"/>
                <w:lang w:val="en-US"/>
              </w:rPr>
              <w:t xml:space="preserve">Nombre del congreso: </w:t>
            </w:r>
            <w:r w:rsidRPr="00DE4970"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  <w:lang w:val="en-US"/>
              </w:rPr>
              <w:t xml:space="preserve">II international Congress on the History of prision and Punitive Institutions. </w:t>
            </w:r>
            <w:r w:rsidRPr="002B6321"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  <w:t xml:space="preserve">From disciplinary controls to securitarian controls. </w:t>
            </w:r>
          </w:p>
          <w:p w14:paraId="65B39644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>Mesa de trabajo: Lógicas de control y prácticas securitarias</w:t>
            </w:r>
          </w:p>
          <w:p w14:paraId="3598AE75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>Carácter: Internacional</w:t>
            </w:r>
          </w:p>
          <w:p w14:paraId="3D698CBB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>Lugar y año de realización: Albacete (4-6 septiembre de 2019)</w:t>
            </w:r>
          </w:p>
          <w:p w14:paraId="1548ADB0" w14:textId="3F25959C" w:rsid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</w:p>
          <w:p w14:paraId="1FE95824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</w:p>
          <w:p w14:paraId="203C04EB" w14:textId="06782ECA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Título: </w:t>
            </w:r>
            <w:r w:rsidRPr="002B6321">
              <w:rPr>
                <w:rFonts w:ascii="Verdana" w:hAnsi="Verdana"/>
                <w:b/>
                <w:bCs/>
                <w:i/>
                <w:iCs/>
                <w:color w:val="000000" w:themeColor="text1"/>
                <w:sz w:val="16"/>
                <w:szCs w:val="16"/>
              </w:rPr>
              <w:t>Más allá del welfarismo penal. Gubernamentalidad y control del delito en la época neoliberal</w:t>
            </w:r>
          </w:p>
          <w:p w14:paraId="399565E4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>Autor/as: David J. Domínguez, Mario Domínguez</w:t>
            </w:r>
          </w:p>
          <w:p w14:paraId="3372B059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>Tipo de participación: Comunicación oral (ACEPTADA)</w:t>
            </w:r>
          </w:p>
          <w:p w14:paraId="51E41BF9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Nombre del congreso: </w:t>
            </w:r>
            <w:r w:rsidRPr="002B6321"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  <w:t>XIII Congreso Español de Sociología</w:t>
            </w: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 (FES)</w:t>
            </w:r>
          </w:p>
          <w:p w14:paraId="371210E6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>Mesa de trabajo: Sociología política</w:t>
            </w:r>
          </w:p>
          <w:p w14:paraId="4B1F218B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Carácter: Nacional </w:t>
            </w:r>
          </w:p>
          <w:p w14:paraId="0456B11C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>Lugar y año de realización: Valencia (3-6 de julio de 2019)</w:t>
            </w:r>
          </w:p>
          <w:p w14:paraId="0CD529F6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</w:p>
          <w:p w14:paraId="68B76AFA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</w:p>
          <w:p w14:paraId="5F8FE3E4" w14:textId="4D07CDE2" w:rsidR="002B6321" w:rsidRPr="002B6321" w:rsidRDefault="002B6321" w:rsidP="002B6321">
            <w:pPr>
              <w:spacing w:line="240" w:lineRule="auto"/>
              <w:rPr>
                <w:rFonts w:ascii="Verdana" w:hAnsi="Verdana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Título: </w:t>
            </w:r>
            <w:r w:rsidRPr="002B6321">
              <w:rPr>
                <w:rFonts w:ascii="Verdana" w:hAnsi="Verdana"/>
                <w:b/>
                <w:bCs/>
                <w:i/>
                <w:iCs/>
                <w:color w:val="000000" w:themeColor="text1"/>
                <w:sz w:val="16"/>
                <w:szCs w:val="16"/>
              </w:rPr>
              <w:t>Procesos de construcción del conocimiento histórico: el ‘Cabinet des chartes’ y la sociogénesis de la infraestructura archivística francesa</w:t>
            </w:r>
          </w:p>
          <w:p w14:paraId="2E269153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Autor/as: David J. Domínguez </w:t>
            </w:r>
          </w:p>
          <w:p w14:paraId="18A1DB6C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>Tipo de participación: Comunicación oral (ACEPTADA)</w:t>
            </w:r>
          </w:p>
          <w:p w14:paraId="146B6F8A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Nombre del congreso: </w:t>
            </w:r>
            <w:r w:rsidRPr="002B6321"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  <w:t>XIII Congreso Español de Sociología</w:t>
            </w: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 (FES)</w:t>
            </w:r>
          </w:p>
          <w:p w14:paraId="78A2C889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>Mesa de trabajo: Sociología del conocimiento y de la Ciencia y la Tecnología</w:t>
            </w:r>
          </w:p>
          <w:p w14:paraId="17F433F2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>Carácter: Nacional</w:t>
            </w:r>
          </w:p>
          <w:p w14:paraId="0E798E47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>Lugar y año de realización: Valencia (3-6 de julio de 2019)</w:t>
            </w:r>
          </w:p>
          <w:p w14:paraId="6853F895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</w:p>
          <w:p w14:paraId="78744E35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</w:p>
          <w:p w14:paraId="20E93E8B" w14:textId="612D238C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Título: </w:t>
            </w:r>
            <w:r w:rsidRPr="002B6321">
              <w:rPr>
                <w:rFonts w:ascii="Verdana" w:hAnsi="Verdana"/>
                <w:b/>
                <w:bCs/>
                <w:i/>
                <w:iCs/>
                <w:color w:val="000000" w:themeColor="text1"/>
                <w:sz w:val="16"/>
                <w:szCs w:val="16"/>
              </w:rPr>
              <w:t>La irrupción de la sociología en el campo historiográfico francés. La dimensión epistemológica. (1)</w:t>
            </w:r>
          </w:p>
          <w:p w14:paraId="2F111491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Autor/as: David J. Domínguez </w:t>
            </w:r>
          </w:p>
          <w:p w14:paraId="3D4ECFC0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>Tipo de participación: Comunicación oral</w:t>
            </w:r>
          </w:p>
          <w:p w14:paraId="1384C0C2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Nombre del congreso: </w:t>
            </w:r>
            <w:r w:rsidRPr="002B6321"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  <w:t>XII Congreso Español de Sociología</w:t>
            </w: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 (FES)</w:t>
            </w:r>
          </w:p>
          <w:p w14:paraId="66E39B4E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Mesa de trabajo: Teoría sociológica </w:t>
            </w:r>
          </w:p>
          <w:p w14:paraId="44C9EE74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>Carácter: Nacional</w:t>
            </w:r>
          </w:p>
          <w:p w14:paraId="11CDC04B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>Lugar y año de realización: Gijón (1 de abril de 2016)</w:t>
            </w:r>
          </w:p>
          <w:p w14:paraId="1D56C328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</w:p>
          <w:p w14:paraId="24899B11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</w:p>
          <w:p w14:paraId="4E0EA43B" w14:textId="6572EA7A" w:rsidR="002B6321" w:rsidRPr="002B6321" w:rsidRDefault="002B6321" w:rsidP="002B6321">
            <w:pPr>
              <w:spacing w:line="240" w:lineRule="auto"/>
              <w:rPr>
                <w:rFonts w:ascii="Verdana" w:hAnsi="Verdana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Título: </w:t>
            </w:r>
            <w:r w:rsidRPr="002B6321">
              <w:rPr>
                <w:rFonts w:ascii="Verdana" w:hAnsi="Verdana"/>
                <w:b/>
                <w:bCs/>
                <w:i/>
                <w:iCs/>
                <w:color w:val="000000" w:themeColor="text1"/>
                <w:sz w:val="16"/>
                <w:szCs w:val="16"/>
              </w:rPr>
              <w:t>La irrupción de la sociología en el campo historiográfico francés. La dimensión institucional.  (2)</w:t>
            </w:r>
          </w:p>
          <w:p w14:paraId="22BF4919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Autor/as: David J. Domínguez </w:t>
            </w:r>
          </w:p>
          <w:p w14:paraId="1F63F982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>Tipo de participación: Comunicación oral</w:t>
            </w:r>
          </w:p>
          <w:p w14:paraId="5967B742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Nombre del congreso: </w:t>
            </w:r>
            <w:r w:rsidRPr="002B6321"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  <w:t>XII Congreso Español de Sociología</w:t>
            </w: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 (FES)</w:t>
            </w:r>
          </w:p>
          <w:p w14:paraId="7AEE404E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>Mesa de trabajo: Sociología del Conocimiento y de la Ciencia y la Tecnología</w:t>
            </w:r>
          </w:p>
          <w:p w14:paraId="2125EEAB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>Carácter: Nacional</w:t>
            </w:r>
          </w:p>
          <w:p w14:paraId="4741D330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>Lugar y año de realización: Gijón (2 de abril de 2016)</w:t>
            </w:r>
          </w:p>
          <w:p w14:paraId="434FB3B3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</w:p>
          <w:p w14:paraId="63ADBD01" w14:textId="3DAE9431" w:rsid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</w:p>
          <w:p w14:paraId="6D77FB8F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</w:p>
          <w:p w14:paraId="1B38CD8C" w14:textId="4221C3A5" w:rsidR="002B6321" w:rsidRPr="002B6321" w:rsidRDefault="002B6321" w:rsidP="002B6321">
            <w:pPr>
              <w:spacing w:line="240" w:lineRule="auto"/>
              <w:rPr>
                <w:rFonts w:ascii="Verdana" w:hAnsi="Verdana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Título: </w:t>
            </w:r>
            <w:r w:rsidRPr="002B6321">
              <w:rPr>
                <w:rFonts w:ascii="Verdana" w:hAnsi="Verdana"/>
                <w:b/>
                <w:bCs/>
                <w:i/>
                <w:iCs/>
                <w:color w:val="000000" w:themeColor="text1"/>
                <w:sz w:val="16"/>
                <w:szCs w:val="16"/>
              </w:rPr>
              <w:t>Pierre Bourdieu y la génesis del Estado. Claves para una lectura sociológica</w:t>
            </w:r>
          </w:p>
          <w:p w14:paraId="6D3222D6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>Autor: David J. Domínguez</w:t>
            </w:r>
          </w:p>
          <w:p w14:paraId="376F67AD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Tipo de participación: Comunicación oral </w:t>
            </w:r>
          </w:p>
          <w:p w14:paraId="47E91C1B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Nombre del congreso: </w:t>
            </w:r>
            <w:r w:rsidRPr="002B6321"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  <w:t>XI Congreso Español de Sociología</w:t>
            </w: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 (FES)</w:t>
            </w:r>
          </w:p>
          <w:p w14:paraId="54E823DB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Mesa de trabajo: Teoría Sociológica </w:t>
            </w:r>
          </w:p>
          <w:p w14:paraId="68B45F8C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>Carácter: Nacional</w:t>
            </w:r>
          </w:p>
          <w:p w14:paraId="6AC279A3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>Lugar y año de realización: Madrid (10 de Julio de 2013)</w:t>
            </w:r>
          </w:p>
          <w:p w14:paraId="41C1651D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</w:p>
          <w:p w14:paraId="3350EFE3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</w:p>
          <w:p w14:paraId="430FB5F3" w14:textId="67971462" w:rsidR="002B6321" w:rsidRPr="002B6321" w:rsidRDefault="002B6321" w:rsidP="002B6321">
            <w:pPr>
              <w:spacing w:line="240" w:lineRule="auto"/>
              <w:rPr>
                <w:rFonts w:ascii="Verdana" w:hAnsi="Verdana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Título: </w:t>
            </w:r>
            <w:r w:rsidRPr="002B6321">
              <w:rPr>
                <w:rFonts w:ascii="Verdana" w:hAnsi="Verdana"/>
                <w:b/>
                <w:bCs/>
                <w:i/>
                <w:iCs/>
                <w:color w:val="000000" w:themeColor="text1"/>
                <w:sz w:val="16"/>
                <w:szCs w:val="16"/>
              </w:rPr>
              <w:t>L’histoire a sa propre histoire: le cas de l’École Méthodique</w:t>
            </w:r>
          </w:p>
          <w:p w14:paraId="4CC406FD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Autor: David J. Domínguez </w:t>
            </w:r>
          </w:p>
          <w:p w14:paraId="174CFE57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>Tipo de participación: Ponencia invitada (45 minutos)</w:t>
            </w:r>
          </w:p>
          <w:p w14:paraId="7FC60EB1" w14:textId="29F5E498" w:rsidR="002B6321" w:rsidRPr="002B6321" w:rsidRDefault="002B6321" w:rsidP="002B6321">
            <w:pPr>
              <w:spacing w:line="240" w:lineRule="auto"/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Nombre del congreso: </w:t>
            </w:r>
            <w:r w:rsidRPr="002B6321"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  <w:t>Rencontre Internationale  du  groupe  d'études  sur les historiographies modernes et contemporaines (GEHM-CRH)</w:t>
            </w:r>
          </w:p>
          <w:p w14:paraId="6C2E9A41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>Carácter: Internacional</w:t>
            </w:r>
          </w:p>
          <w:p w14:paraId="52E0967D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>Lugar y año de realización: París (1 de febrero de 2013)</w:t>
            </w:r>
          </w:p>
          <w:p w14:paraId="0CFA2263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</w:p>
          <w:p w14:paraId="7305F5CC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</w:p>
          <w:p w14:paraId="46B3780A" w14:textId="7006E4B5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Título: </w:t>
            </w:r>
            <w:r w:rsidRPr="002B6321">
              <w:rPr>
                <w:rFonts w:ascii="Verdana" w:hAnsi="Verdana"/>
                <w:b/>
                <w:bCs/>
                <w:i/>
                <w:iCs/>
                <w:color w:val="000000" w:themeColor="text1"/>
                <w:sz w:val="16"/>
                <w:szCs w:val="16"/>
              </w:rPr>
              <w:t>Historia y Ciencias sociales: una mirada crítica sobre la reconstrucción discursiva del pasado</w:t>
            </w:r>
          </w:p>
          <w:p w14:paraId="6E10E4E2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Autor: David J. Domínguez </w:t>
            </w:r>
          </w:p>
          <w:p w14:paraId="1929965C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>Tipo de participación: Ponencia invitada (50 minutos)</w:t>
            </w:r>
          </w:p>
          <w:p w14:paraId="6B79FC65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Nombre del congreso: </w:t>
            </w:r>
            <w:r w:rsidRPr="002B6321"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  <w:t>Ciclo de conferencias  del  Comité  de  Residentes  del  Colegio  de España en París</w:t>
            </w:r>
          </w:p>
          <w:p w14:paraId="41D498A4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>Carácter: Nacional</w:t>
            </w:r>
          </w:p>
          <w:p w14:paraId="13F09F6D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>Lugar y año de realización: París (18 de junio de 2013)</w:t>
            </w:r>
          </w:p>
          <w:p w14:paraId="1120D5E4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</w:p>
          <w:p w14:paraId="33BA55A2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</w:p>
          <w:p w14:paraId="0E73FE79" w14:textId="7E21E07C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Título: </w:t>
            </w:r>
            <w:r w:rsidRPr="002B6321">
              <w:rPr>
                <w:rFonts w:ascii="Verdana" w:hAnsi="Verdana"/>
                <w:b/>
                <w:bCs/>
                <w:i/>
                <w:iCs/>
                <w:color w:val="000000" w:themeColor="text1"/>
                <w:sz w:val="16"/>
                <w:szCs w:val="16"/>
              </w:rPr>
              <w:t>La historia tiene su propia historia: un análisis no esencialista del proceso de producción historiográfico</w:t>
            </w:r>
          </w:p>
          <w:p w14:paraId="12F61A89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Autor: David J. Domínguez </w:t>
            </w:r>
          </w:p>
          <w:p w14:paraId="0664C48D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>Tipo de participación: Comunicación oral</w:t>
            </w:r>
          </w:p>
          <w:p w14:paraId="62D51356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Nombre del congreso: </w:t>
            </w:r>
            <w:r w:rsidRPr="002B6321"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  <w:t xml:space="preserve">IX Congreso vasco de Sociología y Ciencias políticas </w:t>
            </w:r>
          </w:p>
          <w:p w14:paraId="2353BA56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>Mesa de trabajo: Sociología del conocimiento y de la ciencia</w:t>
            </w:r>
          </w:p>
          <w:p w14:paraId="5E2044E4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Carácter: Nacional </w:t>
            </w:r>
          </w:p>
          <w:p w14:paraId="16FFBBE4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lastRenderedPageBreak/>
              <w:t>Lugar y año de realización: Bilbao (del 15 al 18 de julio de 2012)</w:t>
            </w:r>
          </w:p>
          <w:p w14:paraId="6BD7E43B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</w:p>
          <w:p w14:paraId="545B936F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</w:p>
          <w:p w14:paraId="5833E7A8" w14:textId="684183AA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Título: </w:t>
            </w:r>
            <w:r w:rsidRPr="002B6321">
              <w:rPr>
                <w:rFonts w:ascii="Verdana" w:hAnsi="Verdana"/>
                <w:b/>
                <w:bCs/>
                <w:i/>
                <w:iCs/>
                <w:color w:val="000000" w:themeColor="text1"/>
                <w:sz w:val="16"/>
                <w:szCs w:val="16"/>
              </w:rPr>
              <w:t>La práctica historiográfica: reescrituras del tiempo pasado según la perspectiva positivista y constructivista</w:t>
            </w:r>
          </w:p>
          <w:p w14:paraId="5A4B0C2B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Autor: David J. Domínguez </w:t>
            </w:r>
          </w:p>
          <w:p w14:paraId="0C1EBC4B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Tipo de participación: Comunicación oral </w:t>
            </w:r>
          </w:p>
          <w:p w14:paraId="122A4797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Nombre del congreso: </w:t>
            </w:r>
            <w:r w:rsidRPr="002B6321"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  <w:t>X Congreso Español de Sociología</w:t>
            </w: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 (FES)</w:t>
            </w:r>
          </w:p>
          <w:p w14:paraId="7B092420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>Mesa de trabajo: Sociología del tiempo</w:t>
            </w:r>
          </w:p>
          <w:p w14:paraId="28BBC947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Carácter: Nacional </w:t>
            </w:r>
          </w:p>
          <w:p w14:paraId="472560C4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>Lugar y año de realización: Pamplona (3 de julio de 2010)</w:t>
            </w:r>
          </w:p>
          <w:p w14:paraId="7FFE0CFA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</w:p>
          <w:p w14:paraId="5044C17D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</w:p>
          <w:p w14:paraId="78BFBD30" w14:textId="7C8E9633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Título: </w:t>
            </w:r>
            <w:r w:rsidRPr="002B6321">
              <w:rPr>
                <w:rFonts w:ascii="Verdana" w:hAnsi="Verdana"/>
                <w:b/>
                <w:bCs/>
                <w:i/>
                <w:iCs/>
                <w:color w:val="000000" w:themeColor="text1"/>
                <w:sz w:val="16"/>
                <w:szCs w:val="16"/>
              </w:rPr>
              <w:t>Reconstrucción discursiva del pasado y reescritura de la historia</w:t>
            </w:r>
          </w:p>
          <w:p w14:paraId="6EC9C00A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>Autor: David J. Domínguez</w:t>
            </w:r>
          </w:p>
          <w:p w14:paraId="4CD92529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>Tipo de participación: Comunicación oral</w:t>
            </w:r>
          </w:p>
          <w:p w14:paraId="41737487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Nombre del congreso: </w:t>
            </w:r>
            <w:r w:rsidRPr="002B6321"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  <w:t>II Congreso de Jóvenes Investigadores en Filosofía</w:t>
            </w:r>
          </w:p>
          <w:p w14:paraId="054A48B2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Mesa de trabajo: Metafísica y teoría del conocimiento </w:t>
            </w:r>
          </w:p>
          <w:p w14:paraId="0DD38C7D" w14:textId="77777777" w:rsidR="002B6321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Carácter: Nacional </w:t>
            </w:r>
          </w:p>
          <w:p w14:paraId="1C0DB1F1" w14:textId="39B2AE8D" w:rsidR="00FA5D59" w:rsidRPr="002B6321" w:rsidRDefault="002B6321" w:rsidP="002B6321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B6321">
              <w:rPr>
                <w:rFonts w:ascii="Verdana" w:hAnsi="Verdana"/>
                <w:color w:val="000000" w:themeColor="text1"/>
                <w:sz w:val="16"/>
                <w:szCs w:val="16"/>
              </w:rPr>
              <w:t>Lugar y año de realización: Madrid (del 29 al 30 de octubre de 2009)</w:t>
            </w:r>
            <w:r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. </w:t>
            </w:r>
          </w:p>
          <w:p w14:paraId="6F2DE254" w14:textId="77777777" w:rsidR="00FA5D59" w:rsidRDefault="00FA5D59" w:rsidP="00FA5D59">
            <w:pPr>
              <w:spacing w:line="240" w:lineRule="auto"/>
            </w:pPr>
          </w:p>
          <w:p w14:paraId="6331470A" w14:textId="29E5053E" w:rsidR="00FA5D59" w:rsidRDefault="00FA5D59" w:rsidP="00FA5D59">
            <w:pPr>
              <w:spacing w:line="240" w:lineRule="auto"/>
            </w:pPr>
          </w:p>
        </w:tc>
      </w:tr>
      <w:tr w:rsidR="00996745" w14:paraId="20F1A8F8" w14:textId="77777777" w:rsidTr="00D17A1A">
        <w:tc>
          <w:tcPr>
            <w:tcW w:w="2972" w:type="dxa"/>
            <w:hideMark/>
          </w:tcPr>
          <w:p w14:paraId="4D7BBE0F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lastRenderedPageBreak/>
              <w:t>Otros</w:t>
            </w:r>
          </w:p>
        </w:tc>
        <w:tc>
          <w:tcPr>
            <w:tcW w:w="5522" w:type="dxa"/>
          </w:tcPr>
          <w:p w14:paraId="129149F5" w14:textId="77777777" w:rsidR="003D7AEB" w:rsidRDefault="003D7AEB" w:rsidP="003D7AEB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</w:p>
          <w:p w14:paraId="4C5D3CDD" w14:textId="77777777" w:rsidR="003D7AEB" w:rsidRPr="003D7AEB" w:rsidRDefault="003D7AEB" w:rsidP="003D7AEB">
            <w:pPr>
              <w:spacing w:line="240" w:lineRule="auto"/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</w:pPr>
            <w:r w:rsidRPr="003D7AEB"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>IDIOMAS</w:t>
            </w:r>
          </w:p>
          <w:p w14:paraId="5C319001" w14:textId="77777777" w:rsidR="003D7AEB" w:rsidRDefault="003D7AEB" w:rsidP="003D7AEB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</w:p>
          <w:p w14:paraId="46893241" w14:textId="77777777" w:rsidR="003D7AEB" w:rsidRDefault="003D7AEB" w:rsidP="003D7AEB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</w:p>
          <w:p w14:paraId="1CEDE79E" w14:textId="77777777" w:rsidR="003D7AEB" w:rsidRPr="003D7AEB" w:rsidRDefault="003D7AEB" w:rsidP="003D7AEB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3D7AEB">
              <w:rPr>
                <w:rFonts w:ascii="Verdana" w:hAnsi="Verdana"/>
                <w:sz w:val="16"/>
                <w:szCs w:val="16"/>
              </w:rPr>
              <w:t xml:space="preserve">Obtención del título del </w:t>
            </w:r>
            <w:r w:rsidRPr="003D7AEB">
              <w:rPr>
                <w:rFonts w:ascii="Verdana" w:hAnsi="Verdana"/>
                <w:b/>
                <w:bCs/>
                <w:sz w:val="16"/>
                <w:szCs w:val="16"/>
              </w:rPr>
              <w:t>DALF (C1) en francés</w:t>
            </w:r>
            <w:r w:rsidRPr="003D7AEB">
              <w:rPr>
                <w:rFonts w:ascii="Verdana" w:hAnsi="Verdana"/>
                <w:sz w:val="16"/>
                <w:szCs w:val="16"/>
              </w:rPr>
              <w:t xml:space="preserve"> (13/03/2017)</w:t>
            </w:r>
          </w:p>
          <w:p w14:paraId="6DDB68DE" w14:textId="77777777" w:rsidR="003D7AEB" w:rsidRPr="003D7AEB" w:rsidRDefault="003D7AEB" w:rsidP="003D7AEB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</w:p>
          <w:p w14:paraId="15531000" w14:textId="1642C46B" w:rsidR="003D7AEB" w:rsidRPr="003D7AEB" w:rsidRDefault="003D7AEB" w:rsidP="003D7AEB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3D7AEB">
              <w:rPr>
                <w:rFonts w:ascii="Verdana" w:hAnsi="Verdana"/>
                <w:sz w:val="16"/>
                <w:szCs w:val="16"/>
              </w:rPr>
              <w:t xml:space="preserve">Obtención del título del </w:t>
            </w:r>
            <w:r w:rsidRPr="003D7AEB">
              <w:rPr>
                <w:rFonts w:ascii="Verdana" w:hAnsi="Verdana"/>
                <w:b/>
                <w:bCs/>
                <w:sz w:val="16"/>
                <w:szCs w:val="16"/>
              </w:rPr>
              <w:t>DELF (B2) en francés</w:t>
            </w:r>
            <w:r w:rsidRPr="003D7AEB">
              <w:rPr>
                <w:rFonts w:ascii="Verdana" w:hAnsi="Verdana"/>
                <w:sz w:val="16"/>
                <w:szCs w:val="16"/>
              </w:rPr>
              <w:t xml:space="preserve"> (23/10/2013).</w:t>
            </w:r>
          </w:p>
          <w:p w14:paraId="29D92BA0" w14:textId="77777777" w:rsidR="003D7AEB" w:rsidRDefault="003D7AEB" w:rsidP="003D7AEB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</w:p>
          <w:p w14:paraId="44C1636F" w14:textId="18CDCA5E" w:rsidR="003D7AEB" w:rsidRDefault="003D7AEB" w:rsidP="003D7AEB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3D7AEB">
              <w:rPr>
                <w:rFonts w:ascii="Verdana" w:hAnsi="Verdana"/>
                <w:b/>
                <w:bCs/>
                <w:sz w:val="16"/>
                <w:szCs w:val="16"/>
              </w:rPr>
              <w:t>Habilitación lingüística en idioma extranjero francés por la Consejería de Educación, Juventud y Deporte de la   Comunidad de Madrid</w:t>
            </w:r>
            <w:r w:rsidRPr="003D7AEB">
              <w:rPr>
                <w:rFonts w:ascii="Verdana" w:hAnsi="Verdana"/>
                <w:sz w:val="16"/>
                <w:szCs w:val="16"/>
              </w:rPr>
              <w:t xml:space="preserve"> ((29/03/2017)</w:t>
            </w:r>
          </w:p>
          <w:p w14:paraId="76BF85AA" w14:textId="77777777" w:rsidR="003D7AEB" w:rsidRDefault="003D7AEB" w:rsidP="003D7AEB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</w:p>
          <w:p w14:paraId="09D79AF2" w14:textId="7F60BE32" w:rsidR="003D7AEB" w:rsidRDefault="003D7AEB" w:rsidP="003D7AEB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</w:p>
          <w:p w14:paraId="3D6D874A" w14:textId="3E9E3CD8" w:rsidR="003D7AEB" w:rsidRPr="003D7AEB" w:rsidRDefault="003D7AEB" w:rsidP="003D7AEB">
            <w:pPr>
              <w:spacing w:line="240" w:lineRule="auto"/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</w:pPr>
            <w:r w:rsidRPr="003D7AEB"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>OOTROS MÉRITOS</w:t>
            </w:r>
          </w:p>
          <w:p w14:paraId="6FF1F85F" w14:textId="77777777" w:rsidR="003D7AEB" w:rsidRPr="003D7AEB" w:rsidRDefault="003D7AEB" w:rsidP="003D7AEB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</w:p>
          <w:p w14:paraId="30D24189" w14:textId="32ECED80" w:rsidR="003D7AEB" w:rsidRPr="003D7AEB" w:rsidRDefault="003D7AEB" w:rsidP="003D7AEB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3D7AEB">
              <w:rPr>
                <w:rFonts w:ascii="Verdana" w:hAnsi="Verdana"/>
                <w:b/>
                <w:bCs/>
                <w:sz w:val="16"/>
                <w:szCs w:val="16"/>
              </w:rPr>
              <w:t xml:space="preserve">Colaboración como Evaluador externo </w:t>
            </w:r>
            <w:r w:rsidRPr="003D7AEB">
              <w:rPr>
                <w:rFonts w:ascii="Verdana" w:hAnsi="Verdana"/>
                <w:sz w:val="16"/>
                <w:szCs w:val="16"/>
              </w:rPr>
              <w:t>(por pares)</w:t>
            </w:r>
            <w:r w:rsidRPr="003D7AEB">
              <w:rPr>
                <w:rFonts w:ascii="Verdana" w:hAnsi="Verdana"/>
                <w:b/>
                <w:bCs/>
                <w:sz w:val="16"/>
                <w:szCs w:val="16"/>
              </w:rPr>
              <w:t xml:space="preserve"> de la revista </w:t>
            </w:r>
            <w:r w:rsidRPr="003D7AEB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>Encrucijadas. Revista Crítica de Ciencias Sociales</w:t>
            </w:r>
            <w:r w:rsidRPr="003D7AEB">
              <w:rPr>
                <w:rFonts w:ascii="Verdana" w:hAnsi="Verdana"/>
                <w:sz w:val="16"/>
                <w:szCs w:val="16"/>
              </w:rPr>
              <w:t xml:space="preserve"> (ISSN: 2174-6753) (09/2016)</w:t>
            </w:r>
          </w:p>
          <w:p w14:paraId="5E32D821" w14:textId="77777777" w:rsidR="003D7AEB" w:rsidRDefault="003D7AEB" w:rsidP="003D7AEB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</w:p>
          <w:p w14:paraId="74A6276A" w14:textId="6F2E4C52" w:rsidR="003D7AEB" w:rsidRPr="003D7AEB" w:rsidRDefault="003D7AEB" w:rsidP="003D7AEB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3D7AEB">
              <w:rPr>
                <w:rFonts w:ascii="Verdana" w:hAnsi="Verdana"/>
                <w:sz w:val="16"/>
                <w:szCs w:val="16"/>
              </w:rPr>
              <w:t xml:space="preserve">Admisión en el </w:t>
            </w:r>
            <w:r w:rsidRPr="003D7AEB">
              <w:rPr>
                <w:rFonts w:ascii="Verdana" w:hAnsi="Verdana"/>
                <w:b/>
                <w:bCs/>
                <w:sz w:val="16"/>
                <w:szCs w:val="16"/>
              </w:rPr>
              <w:t>Colegio de España en París</w:t>
            </w:r>
            <w:r w:rsidRPr="003D7AEB">
              <w:rPr>
                <w:rFonts w:ascii="Verdana" w:hAnsi="Verdana"/>
                <w:sz w:val="16"/>
                <w:szCs w:val="16"/>
              </w:rPr>
              <w:t>, en el marco de mi estancia como investigador predoctoral (2012-2013)</w:t>
            </w:r>
          </w:p>
          <w:p w14:paraId="25431129" w14:textId="77777777" w:rsidR="003D7AEB" w:rsidRPr="003D7AEB" w:rsidRDefault="003D7AEB" w:rsidP="003D7AEB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</w:p>
          <w:p w14:paraId="18F60AEB" w14:textId="4D884235" w:rsidR="003D7AEB" w:rsidRPr="003D7AEB" w:rsidRDefault="003D7AEB" w:rsidP="003D7AEB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3D7AEB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3D7AEB">
              <w:rPr>
                <w:rFonts w:ascii="Verdana" w:hAnsi="Verdana"/>
                <w:b/>
                <w:bCs/>
                <w:sz w:val="16"/>
                <w:szCs w:val="16"/>
              </w:rPr>
              <w:t>Colaborador Honorífico del Departamento de Teoría Sociológica (Sociología V)</w:t>
            </w:r>
            <w:r w:rsidRPr="003D7AEB">
              <w:rPr>
                <w:rFonts w:ascii="Verdana" w:hAnsi="Verdana"/>
                <w:sz w:val="16"/>
                <w:szCs w:val="16"/>
              </w:rPr>
              <w:t xml:space="preserve"> durante los años: 2007 – 2011. Y también durante el curso 2014/2015 (Total 5 años)</w:t>
            </w:r>
          </w:p>
          <w:p w14:paraId="320D959D" w14:textId="77777777" w:rsidR="003D7AEB" w:rsidRPr="003D7AEB" w:rsidRDefault="003D7AEB" w:rsidP="003D7AEB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</w:p>
          <w:p w14:paraId="4E31835F" w14:textId="3D3CE146" w:rsidR="003D7AEB" w:rsidRPr="003D7AEB" w:rsidRDefault="003D7AEB" w:rsidP="003D7AEB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3D7AEB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3D7AEB">
              <w:rPr>
                <w:rFonts w:ascii="Verdana" w:hAnsi="Verdana"/>
                <w:b/>
                <w:bCs/>
                <w:sz w:val="16"/>
                <w:szCs w:val="16"/>
              </w:rPr>
              <w:t>Participación en la organización del XXXVIII Congreso de Jóvenes Filósofos,</w:t>
            </w:r>
            <w:r w:rsidRPr="003D7AEB">
              <w:rPr>
                <w:rFonts w:ascii="Verdana" w:hAnsi="Verdana"/>
                <w:sz w:val="16"/>
                <w:szCs w:val="16"/>
              </w:rPr>
              <w:t xml:space="preserve"> celebrado en Bilbao los días 17, 18, 19, 20 y 21 de Abril de 2001 en la Universidad de Ciencias Económicas y Empresariales de Sarriko (Euskal Herriko Universitatea UPV). </w:t>
            </w:r>
          </w:p>
          <w:p w14:paraId="5C89BD75" w14:textId="77777777" w:rsidR="003D7AEB" w:rsidRPr="003D7AEB" w:rsidRDefault="003D7AEB" w:rsidP="003D7AEB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</w:p>
          <w:p w14:paraId="2B362B90" w14:textId="639B07D4" w:rsidR="003D7AEB" w:rsidRPr="003D7AEB" w:rsidRDefault="003D7AEB" w:rsidP="003D7AEB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3D7AEB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3D7AEB">
              <w:rPr>
                <w:rFonts w:ascii="Verdana" w:hAnsi="Verdana"/>
                <w:b/>
                <w:bCs/>
                <w:sz w:val="16"/>
                <w:szCs w:val="16"/>
              </w:rPr>
              <w:t>Participación en la organización del Congreso Internacional de Filosofía</w:t>
            </w:r>
            <w:r w:rsidRPr="003D7AEB">
              <w:rPr>
                <w:rFonts w:ascii="Verdana" w:hAnsi="Verdana"/>
                <w:sz w:val="16"/>
                <w:szCs w:val="16"/>
              </w:rPr>
              <w:t xml:space="preserve"> ‘Centenario del Nacimiento de Juan David García Bacca”, celebrado en Deusto-Bilbao del 15 al 19 de Octubre de 2001 (Universidad de Deusto).</w:t>
            </w:r>
          </w:p>
          <w:p w14:paraId="0B0848E3" w14:textId="77777777" w:rsidR="000C273A" w:rsidRPr="003D7AEB" w:rsidRDefault="000C273A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</w:p>
          <w:p w14:paraId="66EB0A04" w14:textId="77777777" w:rsidR="002B6321" w:rsidRDefault="002B6321">
            <w:pPr>
              <w:spacing w:line="240" w:lineRule="auto"/>
            </w:pPr>
          </w:p>
          <w:p w14:paraId="1F3720CA" w14:textId="5B23C5FA" w:rsidR="002B6321" w:rsidRDefault="002B6321">
            <w:pPr>
              <w:spacing w:line="240" w:lineRule="auto"/>
            </w:pPr>
          </w:p>
        </w:tc>
      </w:tr>
    </w:tbl>
    <w:p w14:paraId="58B2398F" w14:textId="25CA062A" w:rsidR="00A65959" w:rsidRPr="000C273A" w:rsidRDefault="00A65959" w:rsidP="000C273A"/>
    <w:sectPr w:rsidR="00A65959" w:rsidRPr="000C273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921173" w14:textId="77777777" w:rsidR="00D25D8B" w:rsidRDefault="00D25D8B" w:rsidP="00404839">
      <w:pPr>
        <w:spacing w:after="0" w:line="240" w:lineRule="auto"/>
      </w:pPr>
      <w:r>
        <w:separator/>
      </w:r>
    </w:p>
  </w:endnote>
  <w:endnote w:type="continuationSeparator" w:id="0">
    <w:p w14:paraId="382DBE72" w14:textId="77777777" w:rsidR="00D25D8B" w:rsidRDefault="00D25D8B" w:rsidP="00404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61B96F" w14:textId="77777777" w:rsidR="00DE4970" w:rsidRDefault="00DE4970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DFC832" w14:textId="77777777" w:rsidR="00DE4970" w:rsidRDefault="00DE4970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C4A8C7" w14:textId="77777777" w:rsidR="00DE4970" w:rsidRDefault="00DE497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7C5A42" w14:textId="77777777" w:rsidR="00D25D8B" w:rsidRDefault="00D25D8B" w:rsidP="00404839">
      <w:pPr>
        <w:spacing w:after="0" w:line="240" w:lineRule="auto"/>
      </w:pPr>
      <w:r>
        <w:separator/>
      </w:r>
    </w:p>
  </w:footnote>
  <w:footnote w:type="continuationSeparator" w:id="0">
    <w:p w14:paraId="089D2198" w14:textId="77777777" w:rsidR="00D25D8B" w:rsidRDefault="00D25D8B" w:rsidP="004048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9B3C1B" w14:textId="77777777" w:rsidR="00DE4970" w:rsidRDefault="00DE4970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47"/>
      <w:gridCol w:w="5947"/>
    </w:tblGrid>
    <w:tr w:rsidR="00E96B2A" w14:paraId="31A71562" w14:textId="77777777" w:rsidTr="00E96B2A">
      <w:tc>
        <w:tcPr>
          <w:tcW w:w="2547" w:type="dxa"/>
        </w:tcPr>
        <w:p w14:paraId="15BB4F47" w14:textId="77777777" w:rsidR="00E96B2A" w:rsidRDefault="00E96B2A">
          <w:pPr>
            <w:pStyle w:val="Encabezado"/>
          </w:pPr>
          <w:r w:rsidRPr="00E96B2A">
            <w:rPr>
              <w:noProof/>
              <w:lang w:eastAsia="es-ES"/>
            </w:rPr>
            <w:drawing>
              <wp:inline distT="0" distB="0" distL="0" distR="0" wp14:anchorId="374E1F06" wp14:editId="4B08F216">
                <wp:extent cx="1440000" cy="1076400"/>
                <wp:effectExtent l="0" t="0" r="8255" b="0"/>
                <wp:docPr id="1" name="Imagen 1" descr="C:\Users\encenc\Downloads\ESCUDO COLOR UCM (3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encenc\Downloads\ESCUDO COLOR UCM (3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000" cy="10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47" w:type="dxa"/>
        </w:tcPr>
        <w:p w14:paraId="4DDD1B6D" w14:textId="77777777" w:rsidR="00E96B2A" w:rsidRDefault="00E96B2A">
          <w:pPr>
            <w:pStyle w:val="Encabezado"/>
          </w:pPr>
        </w:p>
        <w:p w14:paraId="36720D20" w14:textId="77777777" w:rsidR="00E96B2A" w:rsidRDefault="00E96B2A">
          <w:pPr>
            <w:pStyle w:val="Encabezado"/>
          </w:pPr>
        </w:p>
        <w:p w14:paraId="506E4703" w14:textId="61AED41C" w:rsidR="00E96B2A" w:rsidRPr="00E96B2A" w:rsidRDefault="00E96B2A">
          <w:pPr>
            <w:pStyle w:val="Encabezado"/>
            <w:rPr>
              <w:sz w:val="32"/>
              <w:szCs w:val="32"/>
            </w:rPr>
          </w:pPr>
          <w:r w:rsidRPr="00E96B2A">
            <w:rPr>
              <w:sz w:val="32"/>
              <w:szCs w:val="32"/>
            </w:rPr>
            <w:t xml:space="preserve">FACULTAD DE </w:t>
          </w:r>
          <w:r w:rsidR="00DE4970">
            <w:rPr>
              <w:sz w:val="32"/>
              <w:szCs w:val="32"/>
            </w:rPr>
            <w:t>SOCIOLOGÍA</w:t>
          </w:r>
        </w:p>
      </w:tc>
    </w:tr>
  </w:tbl>
  <w:p w14:paraId="71EC1B87" w14:textId="77777777" w:rsidR="00404839" w:rsidRDefault="00404839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D531F9" w14:textId="77777777" w:rsidR="00DE4970" w:rsidRDefault="00DE497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B3444A"/>
    <w:multiLevelType w:val="hybridMultilevel"/>
    <w:tmpl w:val="0AF23E06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817A36"/>
    <w:multiLevelType w:val="hybridMultilevel"/>
    <w:tmpl w:val="72A233E4"/>
    <w:lvl w:ilvl="0" w:tplc="8700A026">
      <w:start w:val="201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0C3CB0"/>
    <w:multiLevelType w:val="hybridMultilevel"/>
    <w:tmpl w:val="E42279A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9826E8"/>
    <w:multiLevelType w:val="hybridMultilevel"/>
    <w:tmpl w:val="8FA88494"/>
    <w:lvl w:ilvl="0" w:tplc="035AE2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971098"/>
    <w:multiLevelType w:val="hybridMultilevel"/>
    <w:tmpl w:val="A642BFEE"/>
    <w:lvl w:ilvl="0" w:tplc="A834661C">
      <w:numFmt w:val="bullet"/>
      <w:lvlText w:val="-"/>
      <w:lvlJc w:val="left"/>
      <w:pPr>
        <w:ind w:left="819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5" w15:restartNumberingAfterBreak="0">
    <w:nsid w:val="52C7593B"/>
    <w:multiLevelType w:val="hybridMultilevel"/>
    <w:tmpl w:val="09AA059C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0E0FA0"/>
    <w:multiLevelType w:val="hybridMultilevel"/>
    <w:tmpl w:val="2EC48F94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455D81"/>
    <w:multiLevelType w:val="hybridMultilevel"/>
    <w:tmpl w:val="DC52D326"/>
    <w:lvl w:ilvl="0" w:tplc="AE9C3A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7"/>
  </w:num>
  <w:num w:numId="5">
    <w:abstractNumId w:val="3"/>
  </w:num>
  <w:num w:numId="6">
    <w:abstractNumId w:val="4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73A"/>
    <w:rsid w:val="000C273A"/>
    <w:rsid w:val="000E32EC"/>
    <w:rsid w:val="00235B3F"/>
    <w:rsid w:val="002B6321"/>
    <w:rsid w:val="0032010E"/>
    <w:rsid w:val="003D7AEB"/>
    <w:rsid w:val="00404839"/>
    <w:rsid w:val="00584A71"/>
    <w:rsid w:val="00614509"/>
    <w:rsid w:val="006A1693"/>
    <w:rsid w:val="006D6661"/>
    <w:rsid w:val="007447AE"/>
    <w:rsid w:val="00761C4F"/>
    <w:rsid w:val="0077529E"/>
    <w:rsid w:val="008009ED"/>
    <w:rsid w:val="008B2E22"/>
    <w:rsid w:val="009306ED"/>
    <w:rsid w:val="0096329E"/>
    <w:rsid w:val="0097042C"/>
    <w:rsid w:val="00985844"/>
    <w:rsid w:val="00996745"/>
    <w:rsid w:val="00A40489"/>
    <w:rsid w:val="00A46BBD"/>
    <w:rsid w:val="00A60D80"/>
    <w:rsid w:val="00A65959"/>
    <w:rsid w:val="00AA2542"/>
    <w:rsid w:val="00C270F6"/>
    <w:rsid w:val="00C54200"/>
    <w:rsid w:val="00C86BE0"/>
    <w:rsid w:val="00CA625B"/>
    <w:rsid w:val="00D17A1A"/>
    <w:rsid w:val="00D25D8B"/>
    <w:rsid w:val="00D760CD"/>
    <w:rsid w:val="00DE4970"/>
    <w:rsid w:val="00E9504F"/>
    <w:rsid w:val="00E96B2A"/>
    <w:rsid w:val="00EB418A"/>
    <w:rsid w:val="00EC0A17"/>
    <w:rsid w:val="00FA45E7"/>
    <w:rsid w:val="00FA5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B42182"/>
  <w15:docId w15:val="{F0A3CE98-5598-4B2A-B6BE-6A007222C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273A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C273A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273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04839"/>
  </w:style>
  <w:style w:type="paragraph" w:styleId="Piedepgina">
    <w:name w:val="footer"/>
    <w:basedOn w:val="Normal"/>
    <w:link w:val="Piedepgina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4839"/>
  </w:style>
  <w:style w:type="paragraph" w:styleId="Textodeglobo">
    <w:name w:val="Balloon Text"/>
    <w:basedOn w:val="Normal"/>
    <w:link w:val="TextodegloboCar"/>
    <w:uiPriority w:val="99"/>
    <w:semiHidden/>
    <w:unhideWhenUsed/>
    <w:rsid w:val="006D6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6661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D17A1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7A1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7A1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17A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17A1A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761C4F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61C4F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rsid w:val="00E9504F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75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adomi01@ucm.es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D0F168-B880-49B7-809F-2CF751F2C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4068</Words>
  <Characters>22374</Characters>
  <Application>Microsoft Office Word</Application>
  <DocSecurity>0</DocSecurity>
  <Lines>186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ENCARNACION ENCABO DESCALZO</dc:creator>
  <cp:lastModifiedBy>Usuario</cp:lastModifiedBy>
  <cp:revision>2</cp:revision>
  <dcterms:created xsi:type="dcterms:W3CDTF">2020-09-02T11:10:00Z</dcterms:created>
  <dcterms:modified xsi:type="dcterms:W3CDTF">2020-09-02T11:10:00Z</dcterms:modified>
</cp:coreProperties>
</file>