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96414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316A08D3" w14:textId="77777777" w:rsidTr="00D17A1A">
        <w:tc>
          <w:tcPr>
            <w:tcW w:w="2972" w:type="dxa"/>
            <w:vMerge w:val="restart"/>
          </w:tcPr>
          <w:p w14:paraId="11410531" w14:textId="77777777" w:rsidR="00D17A1A" w:rsidRDefault="006D2E8E" w:rsidP="006D2E8E">
            <w:pPr>
              <w:spacing w:line="240" w:lineRule="auto"/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58240" behindDoc="1" locked="0" layoutInCell="1" allowOverlap="1" wp14:anchorId="2C891D01" wp14:editId="232A7F77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36195</wp:posOffset>
                  </wp:positionV>
                  <wp:extent cx="1339850" cy="1334770"/>
                  <wp:effectExtent l="19050" t="0" r="0" b="0"/>
                  <wp:wrapThrough wrapText="bothSides">
                    <wp:wrapPolygon edited="0">
                      <wp:start x="-307" y="0"/>
                      <wp:lineTo x="-307" y="21271"/>
                      <wp:lineTo x="21498" y="21271"/>
                      <wp:lineTo x="21498" y="0"/>
                      <wp:lineTo x="-307" y="0"/>
                    </wp:wrapPolygon>
                  </wp:wrapThrough>
                  <wp:docPr id="2" name="Imagen 1" descr="C:\REPOSITORIO\Mi trabajo\Personal\Curriculi vitae\DSC005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REPOSITORIO\Mi trabajo\Personal\Curriculi vitae\DSC005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133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22" w:type="dxa"/>
            <w:hideMark/>
          </w:tcPr>
          <w:p w14:paraId="0670D362" w14:textId="77777777" w:rsidR="00D17A1A" w:rsidRDefault="0062787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ELENA LABAJO GONZÁLEZ</w:t>
            </w:r>
          </w:p>
        </w:tc>
      </w:tr>
      <w:tr w:rsidR="00D17A1A" w14:paraId="4C5C16A0" w14:textId="77777777" w:rsidTr="00D17A1A">
        <w:tc>
          <w:tcPr>
            <w:tcW w:w="2972" w:type="dxa"/>
            <w:vMerge/>
            <w:vAlign w:val="center"/>
            <w:hideMark/>
          </w:tcPr>
          <w:p w14:paraId="4BE14D1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D57CCE4" w14:textId="77777777" w:rsidR="00D17A1A" w:rsidRDefault="0062787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CONTRATADO DOCTOR</w:t>
            </w:r>
          </w:p>
        </w:tc>
      </w:tr>
      <w:tr w:rsidR="00D17A1A" w14:paraId="047E7BC6" w14:textId="77777777" w:rsidTr="00D17A1A">
        <w:tc>
          <w:tcPr>
            <w:tcW w:w="2972" w:type="dxa"/>
            <w:vMerge/>
            <w:vAlign w:val="center"/>
            <w:hideMark/>
          </w:tcPr>
          <w:p w14:paraId="03DCE320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4C0204C9" w14:textId="77777777" w:rsidR="00D17A1A" w:rsidRDefault="0062787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MEDICINA LEGAL, PSIQUIATRÍA Y PATOLOGÍA</w:t>
            </w:r>
          </w:p>
        </w:tc>
      </w:tr>
      <w:tr w:rsidR="00D17A1A" w14:paraId="4B57943F" w14:textId="77777777" w:rsidTr="00D17A1A">
        <w:tc>
          <w:tcPr>
            <w:tcW w:w="2972" w:type="dxa"/>
            <w:vMerge/>
            <w:vAlign w:val="center"/>
            <w:hideMark/>
          </w:tcPr>
          <w:p w14:paraId="035F0BDD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056C1D9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</w:p>
        </w:tc>
      </w:tr>
      <w:tr w:rsidR="00D17A1A" w14:paraId="4E523282" w14:textId="77777777" w:rsidTr="00D17A1A">
        <w:tc>
          <w:tcPr>
            <w:tcW w:w="2972" w:type="dxa"/>
            <w:vMerge/>
            <w:vAlign w:val="center"/>
            <w:hideMark/>
          </w:tcPr>
          <w:p w14:paraId="79DF1CCF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F612EED" w14:textId="77777777" w:rsidR="00D17A1A" w:rsidRDefault="0062787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91.394.7118</w:t>
            </w:r>
          </w:p>
        </w:tc>
      </w:tr>
      <w:tr w:rsidR="00D17A1A" w14:paraId="5C115BE8" w14:textId="77777777" w:rsidTr="00D17A1A">
        <w:tc>
          <w:tcPr>
            <w:tcW w:w="2972" w:type="dxa"/>
            <w:vMerge/>
            <w:vAlign w:val="center"/>
            <w:hideMark/>
          </w:tcPr>
          <w:p w14:paraId="42687B2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D4A0793" w14:textId="77777777" w:rsidR="00D17A1A" w:rsidRDefault="0062787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melabajo@ucm.es</w:t>
            </w:r>
          </w:p>
        </w:tc>
      </w:tr>
      <w:tr w:rsidR="000C273A" w14:paraId="696BEF41" w14:textId="77777777" w:rsidTr="00D17A1A">
        <w:tc>
          <w:tcPr>
            <w:tcW w:w="2972" w:type="dxa"/>
            <w:hideMark/>
          </w:tcPr>
          <w:p w14:paraId="20FFB464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0CB82364" w14:textId="77777777" w:rsidR="000C273A" w:rsidRDefault="0062787A" w:rsidP="003C1E93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7"/>
              <w:jc w:val="both"/>
            </w:pPr>
            <w:r>
              <w:t>Doctora en Ciencias Biomédicas (2017)</w:t>
            </w:r>
          </w:p>
          <w:p w14:paraId="0F327C9C" w14:textId="77777777" w:rsidR="0062787A" w:rsidRDefault="0062787A" w:rsidP="003C1E93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7"/>
              <w:jc w:val="both"/>
            </w:pPr>
            <w:r>
              <w:t>Máster en Pericia Sanitaria (2008)</w:t>
            </w:r>
          </w:p>
          <w:p w14:paraId="1EE338E0" w14:textId="77777777" w:rsidR="0062787A" w:rsidRDefault="0062787A" w:rsidP="003C1E93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7"/>
              <w:jc w:val="both"/>
            </w:pPr>
            <w:r>
              <w:t>Especialista Universitario en Antropología Forense (2003)</w:t>
            </w:r>
          </w:p>
          <w:p w14:paraId="0E09B8CD" w14:textId="77777777" w:rsidR="0062787A" w:rsidRDefault="0062787A" w:rsidP="003C1E93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7"/>
              <w:jc w:val="both"/>
            </w:pPr>
            <w:r>
              <w:t>Doctora en Odontología (2002)</w:t>
            </w:r>
          </w:p>
          <w:p w14:paraId="260358A1" w14:textId="77777777" w:rsidR="0062787A" w:rsidRDefault="0062787A" w:rsidP="003C1E93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7"/>
              <w:jc w:val="both"/>
            </w:pPr>
            <w:r>
              <w:t>Licenciada en Odontología (1997)</w:t>
            </w:r>
          </w:p>
        </w:tc>
      </w:tr>
      <w:tr w:rsidR="000C273A" w14:paraId="2CF8459C" w14:textId="77777777" w:rsidTr="00D17A1A">
        <w:tc>
          <w:tcPr>
            <w:tcW w:w="2972" w:type="dxa"/>
            <w:hideMark/>
          </w:tcPr>
          <w:p w14:paraId="6CC6777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14E2DF50" w14:textId="77777777" w:rsidR="0062787A" w:rsidRDefault="0062787A" w:rsidP="003C1E93">
            <w:pPr>
              <w:pStyle w:val="Prrafodelista"/>
              <w:numPr>
                <w:ilvl w:val="0"/>
                <w:numId w:val="8"/>
              </w:numPr>
              <w:spacing w:line="240" w:lineRule="auto"/>
              <w:ind w:left="147" w:hanging="142"/>
              <w:jc w:val="both"/>
            </w:pPr>
            <w:r>
              <w:t>Profesor Contratado Doctor (2006-vigente)</w:t>
            </w:r>
          </w:p>
          <w:p w14:paraId="5E9DBEED" w14:textId="77777777" w:rsidR="000C273A" w:rsidRDefault="0062787A" w:rsidP="003C1E93">
            <w:pPr>
              <w:pStyle w:val="Prrafodelista"/>
              <w:numPr>
                <w:ilvl w:val="0"/>
                <w:numId w:val="8"/>
              </w:numPr>
              <w:spacing w:line="240" w:lineRule="auto"/>
              <w:ind w:left="147" w:hanging="142"/>
              <w:jc w:val="both"/>
            </w:pPr>
            <w:r w:rsidRPr="0062787A">
              <w:t>Profesor Ayudante Doctor (2003-2006)</w:t>
            </w:r>
          </w:p>
          <w:p w14:paraId="64B27325" w14:textId="77777777" w:rsidR="0062787A" w:rsidRPr="0062787A" w:rsidRDefault="0062787A" w:rsidP="003C1E93">
            <w:pPr>
              <w:pStyle w:val="Prrafodelista"/>
              <w:numPr>
                <w:ilvl w:val="0"/>
                <w:numId w:val="8"/>
              </w:numPr>
              <w:spacing w:line="240" w:lineRule="auto"/>
              <w:ind w:left="147" w:hanging="142"/>
              <w:jc w:val="both"/>
            </w:pPr>
            <w:r>
              <w:t>Práctica profesional privada (1997-2006)</w:t>
            </w:r>
          </w:p>
        </w:tc>
      </w:tr>
      <w:tr w:rsidR="000C273A" w14:paraId="5A1B4E38" w14:textId="77777777" w:rsidTr="00D17A1A">
        <w:tc>
          <w:tcPr>
            <w:tcW w:w="2972" w:type="dxa"/>
            <w:hideMark/>
          </w:tcPr>
          <w:p w14:paraId="4B932C1E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68104872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Dos quinquenios docentes</w:t>
            </w:r>
          </w:p>
          <w:p w14:paraId="53B83D8A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Evaluaciones docentes muy positivas y excelentes</w:t>
            </w:r>
          </w:p>
          <w:p w14:paraId="5E1DC833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Coordinadora de la asignatura Gestión Odontológica</w:t>
            </w:r>
          </w:p>
          <w:p w14:paraId="37962A0A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Coordinadora de la asignatura Odontología Legal, Profesión y Ética</w:t>
            </w:r>
          </w:p>
          <w:p w14:paraId="16D78F7C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Coordinadora de la asignatura Medicina Legal y Forense I</w:t>
            </w:r>
          </w:p>
          <w:p w14:paraId="66A85752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Tutora de TFG, TFM, TFGM y prácticas externas</w:t>
            </w:r>
          </w:p>
          <w:p w14:paraId="632AC55F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Directora de Tesis Doctorales</w:t>
            </w:r>
          </w:p>
          <w:p w14:paraId="7AE2AC84" w14:textId="77777777" w:rsidR="0062787A" w:rsidRDefault="0062787A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Miembro de varios proyectos de innovación docente desde 2006.</w:t>
            </w:r>
          </w:p>
          <w:p w14:paraId="65015071" w14:textId="77777777" w:rsidR="003C1E93" w:rsidRDefault="003C1E93" w:rsidP="003C1E93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147" w:hanging="147"/>
              <w:jc w:val="both"/>
            </w:pPr>
            <w:r>
              <w:t>Coordinadora del Curso de Medicina Forense e Investigación Criminal impartido a la Academia de Oficiales de la Guardia Civil (2006-vigente)</w:t>
            </w:r>
          </w:p>
          <w:p w14:paraId="7E77EF11" w14:textId="77777777" w:rsidR="000C273A" w:rsidRDefault="000C273A" w:rsidP="003C1E93">
            <w:pPr>
              <w:spacing w:line="240" w:lineRule="auto"/>
              <w:jc w:val="both"/>
            </w:pPr>
          </w:p>
        </w:tc>
      </w:tr>
      <w:tr w:rsidR="006D6661" w14:paraId="01652CCD" w14:textId="77777777" w:rsidTr="00D17A1A">
        <w:tc>
          <w:tcPr>
            <w:tcW w:w="2972" w:type="dxa"/>
          </w:tcPr>
          <w:p w14:paraId="64949BAC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342513D1" w14:textId="77777777" w:rsidR="006D6661" w:rsidRDefault="003C1E93" w:rsidP="003C1E93">
            <w:pPr>
              <w:pStyle w:val="Prrafodelista"/>
              <w:numPr>
                <w:ilvl w:val="0"/>
                <w:numId w:val="10"/>
              </w:numPr>
              <w:spacing w:line="240" w:lineRule="auto"/>
              <w:ind w:left="147" w:hanging="147"/>
              <w:jc w:val="both"/>
            </w:pPr>
            <w:r>
              <w:t>Secretaria Académica (2007-vigente)</w:t>
            </w:r>
          </w:p>
          <w:p w14:paraId="0D75F5D9" w14:textId="77777777" w:rsidR="003C1E93" w:rsidRPr="00D17A1A" w:rsidRDefault="003C1E93" w:rsidP="003C1E93">
            <w:pPr>
              <w:pStyle w:val="Prrafodelista"/>
              <w:numPr>
                <w:ilvl w:val="0"/>
                <w:numId w:val="10"/>
              </w:numPr>
              <w:spacing w:line="240" w:lineRule="auto"/>
              <w:ind w:left="147" w:hanging="147"/>
              <w:jc w:val="both"/>
            </w:pPr>
            <w:r>
              <w:t>Secretaria de la Comisión del Doctorado en CC médico-Quirúrgicas (2018-vigente)</w:t>
            </w:r>
          </w:p>
        </w:tc>
      </w:tr>
      <w:tr w:rsidR="000C273A" w14:paraId="4D8161EC" w14:textId="77777777" w:rsidTr="00D17A1A">
        <w:tc>
          <w:tcPr>
            <w:tcW w:w="2972" w:type="dxa"/>
            <w:hideMark/>
          </w:tcPr>
          <w:p w14:paraId="217452F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069FCB2A" w14:textId="77777777" w:rsidR="00C720EC" w:rsidRDefault="00C720EC" w:rsidP="003C1E9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47" w:hanging="147"/>
            </w:pPr>
            <w:r>
              <w:t xml:space="preserve">Sexenio </w:t>
            </w:r>
            <w:r w:rsidR="001B7267">
              <w:t>(2011-2017</w:t>
            </w:r>
            <w:r w:rsidR="004F2095">
              <w:t>)</w:t>
            </w:r>
          </w:p>
          <w:p w14:paraId="3B41CBC9" w14:textId="77777777" w:rsidR="004F2095" w:rsidRDefault="004F2095" w:rsidP="003C1E93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47" w:hanging="147"/>
            </w:pPr>
            <w:r w:rsidRPr="004F2095">
              <w:t>Miembro del Grupo de Investigación Consolidado de la Universidad Complutense de Madrid “Responsabilidad Profesional y Seguridad del Paciente en las Profesiones Sanitarias (RP-SP PS)”.</w:t>
            </w:r>
          </w:p>
          <w:p w14:paraId="66339EB8" w14:textId="77777777" w:rsidR="000C273A" w:rsidRDefault="004F2095" w:rsidP="004F2095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47" w:hanging="147"/>
            </w:pPr>
            <w:r>
              <w:t>Miembro de 12 proyectos de investigación y 23 contratos de investigación.</w:t>
            </w:r>
          </w:p>
          <w:p w14:paraId="655CDFF1" w14:textId="77777777" w:rsidR="004F2095" w:rsidRDefault="004F2095" w:rsidP="004F2095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47" w:hanging="147"/>
            </w:pPr>
            <w:r>
              <w:t xml:space="preserve">Autor de más de 60 artículos, </w:t>
            </w:r>
            <w:r w:rsidR="00C8405F">
              <w:t>y 10 capítulos de libros.</w:t>
            </w:r>
          </w:p>
          <w:p w14:paraId="37081E5B" w14:textId="77777777" w:rsidR="00C8405F" w:rsidRDefault="00C8405F" w:rsidP="004F2095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147" w:hanging="147"/>
            </w:pPr>
            <w:r>
              <w:t>Revisor de publicaciones nacionales a internacionales.</w:t>
            </w:r>
          </w:p>
        </w:tc>
      </w:tr>
      <w:tr w:rsidR="000C273A" w14:paraId="4740CEC6" w14:textId="77777777" w:rsidTr="00D17A1A">
        <w:tc>
          <w:tcPr>
            <w:tcW w:w="2972" w:type="dxa"/>
            <w:hideMark/>
          </w:tcPr>
          <w:p w14:paraId="779684E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14:paraId="6475A0E1" w14:textId="77777777" w:rsidR="00C720EC" w:rsidRDefault="00C720EC" w:rsidP="00C720EC">
            <w:pPr>
              <w:pStyle w:val="Prrafodelista"/>
              <w:numPr>
                <w:ilvl w:val="0"/>
                <w:numId w:val="11"/>
              </w:numPr>
              <w:spacing w:line="240" w:lineRule="auto"/>
              <w:ind w:left="147" w:hanging="142"/>
            </w:pPr>
            <w:r>
              <w:t>Vocal de la Comisión Deontológica del Colegio de Odontólogos y Estomatólogos de la I Región (desde 2003-vigente).</w:t>
            </w:r>
          </w:p>
          <w:p w14:paraId="0FA9C776" w14:textId="77777777" w:rsidR="00C720EC" w:rsidRDefault="00C720EC" w:rsidP="00C720EC">
            <w:pPr>
              <w:pStyle w:val="Prrafodelista"/>
              <w:numPr>
                <w:ilvl w:val="0"/>
                <w:numId w:val="11"/>
              </w:numPr>
              <w:spacing w:line="240" w:lineRule="auto"/>
              <w:ind w:left="147" w:hanging="142"/>
            </w:pPr>
            <w:r>
              <w:lastRenderedPageBreak/>
              <w:t>Secretaria del Observatorio para la Seguridad de Paciente Odontológico (UCM-COEE) (desde 2010-vigente).</w:t>
            </w:r>
          </w:p>
          <w:p w14:paraId="7F55A6AC" w14:textId="77777777" w:rsidR="000C273A" w:rsidRDefault="00C720EC" w:rsidP="00C720EC">
            <w:pPr>
              <w:pStyle w:val="Prrafodelista"/>
              <w:numPr>
                <w:ilvl w:val="0"/>
                <w:numId w:val="11"/>
              </w:numPr>
              <w:spacing w:line="240" w:lineRule="auto"/>
              <w:ind w:left="147" w:hanging="142"/>
            </w:pPr>
            <w:r>
              <w:t>Secretaria de la Sociedad Española de Gerencia y Gestión Odontológica (SEGGO) (2016-vigente).</w:t>
            </w:r>
          </w:p>
          <w:p w14:paraId="13E80627" w14:textId="77777777" w:rsidR="004F2095" w:rsidRDefault="004F2095" w:rsidP="00C720EC">
            <w:pPr>
              <w:pStyle w:val="Prrafodelista"/>
              <w:numPr>
                <w:ilvl w:val="0"/>
                <w:numId w:val="11"/>
              </w:numPr>
              <w:spacing w:line="240" w:lineRule="auto"/>
              <w:ind w:left="147" w:hanging="142"/>
            </w:pPr>
            <w:r w:rsidRPr="004F2095">
              <w:t>Perito del cuerpo de peritos de la Escuela de Medicina Legal de Madrid.</w:t>
            </w:r>
          </w:p>
        </w:tc>
      </w:tr>
    </w:tbl>
    <w:p w14:paraId="1C495C25" w14:textId="77777777" w:rsidR="00D17A1A" w:rsidRDefault="00D17A1A" w:rsidP="000C273A"/>
    <w:p w14:paraId="4560C597" w14:textId="77777777" w:rsidR="00A65959" w:rsidRPr="000C273A" w:rsidRDefault="00A65959" w:rsidP="000C273A"/>
    <w:sectPr w:rsidR="00A65959" w:rsidRPr="000C273A" w:rsidSect="00D63D17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065E3F" w14:textId="77777777" w:rsidR="00CA70B6" w:rsidRDefault="00CA70B6" w:rsidP="00404839">
      <w:pPr>
        <w:spacing w:after="0" w:line="240" w:lineRule="auto"/>
      </w:pPr>
      <w:r>
        <w:separator/>
      </w:r>
    </w:p>
  </w:endnote>
  <w:endnote w:type="continuationSeparator" w:id="0">
    <w:p w14:paraId="35165C12" w14:textId="77777777" w:rsidR="00CA70B6" w:rsidRDefault="00CA70B6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963AFA" w14:textId="77777777" w:rsidR="00CA70B6" w:rsidRDefault="00CA70B6" w:rsidP="00404839">
      <w:pPr>
        <w:spacing w:after="0" w:line="240" w:lineRule="auto"/>
      </w:pPr>
      <w:r>
        <w:separator/>
      </w:r>
    </w:p>
  </w:footnote>
  <w:footnote w:type="continuationSeparator" w:id="0">
    <w:p w14:paraId="580A4AF7" w14:textId="77777777" w:rsidR="00CA70B6" w:rsidRDefault="00CA70B6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6B73B12F" w14:textId="77777777" w:rsidTr="00E96B2A">
      <w:tc>
        <w:tcPr>
          <w:tcW w:w="2547" w:type="dxa"/>
        </w:tcPr>
        <w:p w14:paraId="45F85D43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05F2E08A" wp14:editId="519CCAF9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641EBA5D" w14:textId="77777777" w:rsidR="00E96B2A" w:rsidRDefault="00E96B2A">
          <w:pPr>
            <w:pStyle w:val="Encabezado"/>
          </w:pPr>
        </w:p>
        <w:p w14:paraId="09E078A0" w14:textId="77777777" w:rsidR="00E96B2A" w:rsidRDefault="00E96B2A">
          <w:pPr>
            <w:pStyle w:val="Encabezado"/>
          </w:pPr>
        </w:p>
        <w:p w14:paraId="038048C0" w14:textId="77777777" w:rsidR="00E96B2A" w:rsidRPr="00E96B2A" w:rsidRDefault="00E96B2A" w:rsidP="0062787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62787A">
            <w:rPr>
              <w:sz w:val="32"/>
              <w:szCs w:val="32"/>
            </w:rPr>
            <w:t>MEDICINA</w:t>
          </w:r>
        </w:p>
      </w:tc>
    </w:tr>
  </w:tbl>
  <w:p w14:paraId="50614432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952E3"/>
    <w:multiLevelType w:val="hybridMultilevel"/>
    <w:tmpl w:val="407408D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C5854"/>
    <w:multiLevelType w:val="hybridMultilevel"/>
    <w:tmpl w:val="A3963C98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149BF"/>
    <w:multiLevelType w:val="hybridMultilevel"/>
    <w:tmpl w:val="17509C9A"/>
    <w:lvl w:ilvl="0" w:tplc="C67E48EC">
      <w:start w:val="9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 w15:restartNumberingAfterBreak="0">
    <w:nsid w:val="521D6A79"/>
    <w:multiLevelType w:val="hybridMultilevel"/>
    <w:tmpl w:val="E8A80568"/>
    <w:lvl w:ilvl="0" w:tplc="C67E48EC">
      <w:start w:val="9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F1050"/>
    <w:multiLevelType w:val="hybridMultilevel"/>
    <w:tmpl w:val="071887EE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0"/>
  </w:num>
  <w:num w:numId="5">
    <w:abstractNumId w:val="3"/>
  </w:num>
  <w:num w:numId="6">
    <w:abstractNumId w:val="5"/>
  </w:num>
  <w:num w:numId="7">
    <w:abstractNumId w:val="1"/>
  </w:num>
  <w:num w:numId="8">
    <w:abstractNumId w:val="9"/>
  </w:num>
  <w:num w:numId="9">
    <w:abstractNumId w:val="2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1B7267"/>
    <w:rsid w:val="002011C0"/>
    <w:rsid w:val="002F60DA"/>
    <w:rsid w:val="0032010E"/>
    <w:rsid w:val="003C1E93"/>
    <w:rsid w:val="00404839"/>
    <w:rsid w:val="004F2095"/>
    <w:rsid w:val="00614509"/>
    <w:rsid w:val="0062787A"/>
    <w:rsid w:val="006A1693"/>
    <w:rsid w:val="006D2E8E"/>
    <w:rsid w:val="006D6661"/>
    <w:rsid w:val="007447AE"/>
    <w:rsid w:val="0077529E"/>
    <w:rsid w:val="009306ED"/>
    <w:rsid w:val="00985844"/>
    <w:rsid w:val="009C5F7A"/>
    <w:rsid w:val="00A40489"/>
    <w:rsid w:val="00A46BBD"/>
    <w:rsid w:val="00A65959"/>
    <w:rsid w:val="00AA2542"/>
    <w:rsid w:val="00C54200"/>
    <w:rsid w:val="00C720EC"/>
    <w:rsid w:val="00C8405F"/>
    <w:rsid w:val="00C86BE0"/>
    <w:rsid w:val="00CA625B"/>
    <w:rsid w:val="00CA70B6"/>
    <w:rsid w:val="00D17A1A"/>
    <w:rsid w:val="00D63D17"/>
    <w:rsid w:val="00D760CD"/>
    <w:rsid w:val="00E96B2A"/>
    <w:rsid w:val="00EB418A"/>
    <w:rsid w:val="00FD43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E70B0"/>
  <w15:docId w15:val="{018ED9D5-FC9E-472D-B997-9292E2AEF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E410A-2509-4EEC-B612-10C848AE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2020-09-02T11:39:00Z</dcterms:created>
  <dcterms:modified xsi:type="dcterms:W3CDTF">2020-09-02T11:39:00Z</dcterms:modified>
</cp:coreProperties>
</file>